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31" w:rsidRPr="00364114" w:rsidRDefault="00602431" w:rsidP="00602431">
      <w:pPr>
        <w:pStyle w:val="2"/>
        <w:spacing w:before="0"/>
        <w:ind w:left="-567"/>
        <w:jc w:val="center"/>
        <w:rPr>
          <w:rFonts w:ascii="Times New Roman" w:hAnsi="Times New Roman"/>
          <w:bCs w:val="0"/>
          <w:i/>
          <w:color w:val="000000"/>
        </w:rPr>
      </w:pPr>
      <w:r w:rsidRPr="00364114">
        <w:rPr>
          <w:rFonts w:ascii="Times New Roman" w:hAnsi="Times New Roman"/>
          <w:bCs w:val="0"/>
          <w:color w:val="000000"/>
        </w:rPr>
        <w:t>РЕСПУБЛИКА ДАГЕСТАН</w:t>
      </w:r>
    </w:p>
    <w:p w:rsidR="00602431" w:rsidRPr="00364114" w:rsidRDefault="00602431" w:rsidP="00602431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602431" w:rsidRPr="00364114" w:rsidRDefault="00602431" w:rsidP="00602431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602431" w:rsidRDefault="00602431" w:rsidP="00602431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 368286 с. Чини                      </w:t>
      </w:r>
      <w:hyperlink r:id="rId4" w:history="1">
        <w:r>
          <w:rPr>
            <w:rStyle w:val="a6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       ИНН 0502005387</w:t>
      </w:r>
    </w:p>
    <w:p w:rsidR="00602431" w:rsidRDefault="00602431" w:rsidP="00602431">
      <w:pPr>
        <w:spacing w:after="0"/>
        <w:jc w:val="center"/>
        <w:rPr>
          <w:b/>
          <w:color w:val="000000"/>
          <w:vertAlign w:val="superscript"/>
        </w:rPr>
      </w:pPr>
      <w:r w:rsidRPr="003270F6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602431" w:rsidRPr="00056D0A" w:rsidRDefault="00602431" w:rsidP="00602431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 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09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.1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2.2021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7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602431" w:rsidRPr="00602431" w:rsidRDefault="00602431" w:rsidP="00602431">
      <w:pPr>
        <w:jc w:val="center"/>
        <w:rPr>
          <w:rFonts w:ascii="Arial" w:hAnsi="Arial" w:cs="Arial"/>
          <w:color w:val="000000" w:themeColor="text1"/>
          <w:sz w:val="33"/>
          <w:szCs w:val="33"/>
          <w:shd w:val="clear" w:color="auto" w:fill="FFFFFF"/>
        </w:rPr>
      </w:pPr>
      <w:r w:rsidRPr="00602431">
        <w:rPr>
          <w:rFonts w:ascii="Arial" w:hAnsi="Arial" w:cs="Arial"/>
          <w:color w:val="000000" w:themeColor="text1"/>
          <w:sz w:val="33"/>
          <w:szCs w:val="33"/>
          <w:shd w:val="clear" w:color="auto" w:fill="FFFFFF"/>
        </w:rPr>
        <w:t>Отчет о проведении Дня Героя Отечества</w:t>
      </w:r>
    </w:p>
    <w:p w:rsidR="003C2795" w:rsidRPr="00602431" w:rsidRDefault="00602431" w:rsidP="0060243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Arial" w:hAnsi="Arial" w:cs="Arial"/>
          <w:color w:val="595D5F"/>
          <w:shd w:val="clear" w:color="auto" w:fill="FFFFFF"/>
        </w:rPr>
        <w:tab/>
      </w:r>
      <w:r w:rsidRPr="00602431">
        <w:rPr>
          <w:rFonts w:ascii="Arial" w:hAnsi="Arial" w:cs="Arial"/>
          <w:color w:val="000000" w:themeColor="text1"/>
          <w:shd w:val="clear" w:color="auto" w:fill="FFFFFF"/>
        </w:rPr>
        <w:t>День Героев Отечества в России — это памятная дата, которая отмечается в нашей стране ежегодно 9 декабря. Она установлена Федеральным законом Российской Федерации. В этот день в России чествуют Героев Советского Союза, Героев Российской Федерации и кавалеров ордена Святого Георгия и ордена Славы. Героями не рождаются, героями становятся в час испытаний.</w:t>
      </w:r>
      <w:r w:rsidRPr="00602431">
        <w:rPr>
          <w:rFonts w:ascii="Arial" w:hAnsi="Arial" w:cs="Arial"/>
          <w:color w:val="000000" w:themeColor="text1"/>
        </w:rPr>
        <w:br/>
      </w:r>
      <w:r w:rsidRPr="00602431">
        <w:rPr>
          <w:rFonts w:ascii="Arial" w:hAnsi="Arial" w:cs="Arial"/>
          <w:color w:val="000000" w:themeColor="text1"/>
          <w:shd w:val="clear" w:color="auto" w:fill="FFFFFF"/>
        </w:rPr>
        <w:tab/>
        <w:t>В каждую эпоху есть свои герои – люди, которые отважно защищали свое Отечество, внесли огромный вклад в историю своей страны. Люди, которые совершили подвиг, многие из них пожертвовали своей жизнью во благо Родины.</w:t>
      </w:r>
      <w:r w:rsidRPr="00602431">
        <w:rPr>
          <w:rFonts w:ascii="Arial" w:hAnsi="Arial" w:cs="Arial"/>
          <w:color w:val="000000" w:themeColor="text1"/>
        </w:rPr>
        <w:br/>
      </w:r>
      <w:r w:rsidRPr="00602431">
        <w:rPr>
          <w:rFonts w:ascii="Arial" w:hAnsi="Arial" w:cs="Arial"/>
          <w:color w:val="000000" w:themeColor="text1"/>
          <w:shd w:val="clear" w:color="auto" w:fill="FFFFFF"/>
        </w:rPr>
        <w:t>  9 декабря в школе прошли мероприятия, посвященные Дню героя Отечества. На уроках мужества сегодня вспоминали героев. Для учащихся прошел единый классный час «Дни воинской славы России».</w:t>
      </w:r>
      <w:r w:rsidRPr="00602431">
        <w:rPr>
          <w:rFonts w:ascii="Arial" w:hAnsi="Arial" w:cs="Arial"/>
          <w:color w:val="000000" w:themeColor="text1"/>
        </w:rPr>
        <w:br/>
      </w:r>
      <w:r w:rsidRPr="00602431">
        <w:rPr>
          <w:rFonts w:ascii="Arial" w:hAnsi="Arial" w:cs="Arial"/>
          <w:color w:val="000000" w:themeColor="text1"/>
          <w:shd w:val="clear" w:color="auto" w:fill="FFFFFF"/>
        </w:rPr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</w:t>
      </w: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178435</wp:posOffset>
            </wp:positionV>
            <wp:extent cx="3602990" cy="2698750"/>
            <wp:effectExtent l="19050" t="0" r="0" b="0"/>
            <wp:wrapTight wrapText="bothSides">
              <wp:wrapPolygon edited="0">
                <wp:start x="-114" y="0"/>
                <wp:lineTo x="-114" y="21498"/>
                <wp:lineTo x="21585" y="21498"/>
                <wp:lineTo x="21585" y="0"/>
                <wp:lineTo x="-114" y="0"/>
              </wp:wrapPolygon>
            </wp:wrapTight>
            <wp:docPr id="5" name="Рисунок 0" descr="WhatsApp Image 2021-12-09 at 21.19.12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9 at 21.19.12 (5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178435</wp:posOffset>
            </wp:positionV>
            <wp:extent cx="3602990" cy="2698750"/>
            <wp:effectExtent l="19050" t="0" r="0" b="0"/>
            <wp:wrapTight wrapText="bothSides">
              <wp:wrapPolygon edited="0">
                <wp:start x="-114" y="0"/>
                <wp:lineTo x="-114" y="21498"/>
                <wp:lineTo x="21585" y="21498"/>
                <wp:lineTo x="21585" y="0"/>
                <wp:lineTo x="-114" y="0"/>
              </wp:wrapPolygon>
            </wp:wrapTight>
            <wp:docPr id="3" name="Рисунок 2" descr="WhatsApp Image 2021-12-09 at 21.19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9 at 21.19.12 (1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-140335</wp:posOffset>
            </wp:positionV>
            <wp:extent cx="3602990" cy="2698750"/>
            <wp:effectExtent l="19050" t="0" r="0" b="0"/>
            <wp:wrapTight wrapText="bothSides">
              <wp:wrapPolygon edited="0">
                <wp:start x="-114" y="0"/>
                <wp:lineTo x="-114" y="21498"/>
                <wp:lineTo x="21585" y="21498"/>
                <wp:lineTo x="21585" y="0"/>
                <wp:lineTo x="-114" y="0"/>
              </wp:wrapPolygon>
            </wp:wrapTight>
            <wp:docPr id="4" name="Рисунок 3" descr="WhatsApp Image 2021-12-09 at 21.1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9 at 21.19.1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-902970</wp:posOffset>
            </wp:positionH>
            <wp:positionV relativeFrom="paragraph">
              <wp:posOffset>-140335</wp:posOffset>
            </wp:positionV>
            <wp:extent cx="3602990" cy="2698750"/>
            <wp:effectExtent l="19050" t="0" r="0" b="0"/>
            <wp:wrapTight wrapText="bothSides">
              <wp:wrapPolygon edited="0">
                <wp:start x="-114" y="0"/>
                <wp:lineTo x="-114" y="21498"/>
                <wp:lineTo x="21585" y="21498"/>
                <wp:lineTo x="21585" y="0"/>
                <wp:lineTo x="-114" y="0"/>
              </wp:wrapPolygon>
            </wp:wrapTight>
            <wp:docPr id="6" name="Рисунок 1" descr="WhatsApp Image 2021-12-09 at 21.19.1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09 at 21.19.12 (4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Default="00602431" w:rsidP="003C2795">
      <w:pPr>
        <w:jc w:val="center"/>
        <w:rPr>
          <w:rFonts w:ascii="Times New Roman" w:hAnsi="Times New Roman" w:cs="Times New Roman"/>
        </w:rPr>
      </w:pPr>
    </w:p>
    <w:p w:rsidR="00602431" w:rsidRPr="003C2795" w:rsidRDefault="00602431" w:rsidP="003C2795">
      <w:pPr>
        <w:jc w:val="center"/>
        <w:rPr>
          <w:rFonts w:ascii="Times New Roman" w:hAnsi="Times New Roman" w:cs="Times New Roman"/>
        </w:rPr>
      </w:pPr>
    </w:p>
    <w:sectPr w:rsidR="00602431" w:rsidRPr="003C2795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3C2795"/>
    <w:rsid w:val="00290FA4"/>
    <w:rsid w:val="003C2795"/>
    <w:rsid w:val="00584FB4"/>
    <w:rsid w:val="00602431"/>
    <w:rsid w:val="006434F2"/>
    <w:rsid w:val="00E549D4"/>
    <w:rsid w:val="00EC582E"/>
    <w:rsid w:val="00FD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602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02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4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024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2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602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602431"/>
    <w:rPr>
      <w:color w:val="0000FF"/>
      <w:u w:val="single"/>
    </w:rPr>
  </w:style>
  <w:style w:type="character" w:styleId="a7">
    <w:name w:val="Strong"/>
    <w:basedOn w:val="a0"/>
    <w:uiPriority w:val="22"/>
    <w:qFormat/>
    <w:rsid w:val="006024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chinim.dagestanschoo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2021-12-09T18:58:00Z</dcterms:created>
  <dcterms:modified xsi:type="dcterms:W3CDTF">2021-12-09T19:35:00Z</dcterms:modified>
</cp:coreProperties>
</file>