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50" w:rsidRDefault="00CD2850" w:rsidP="00CD2850">
      <w:pPr>
        <w:shd w:val="clear" w:color="auto" w:fill="FFFFFF"/>
        <w:rPr>
          <w:rFonts w:eastAsia="Calibri"/>
          <w:sz w:val="32"/>
          <w:szCs w:val="32"/>
        </w:rPr>
      </w:pPr>
    </w:p>
    <w:p w:rsidR="00CD2850" w:rsidRPr="007C0AAA" w:rsidRDefault="00CD2850" w:rsidP="00CD2850">
      <w:pPr>
        <w:shd w:val="clear" w:color="auto" w:fill="FFFFFF"/>
        <w:jc w:val="center"/>
        <w:rPr>
          <w:b/>
          <w:i/>
        </w:rPr>
      </w:pPr>
      <w:r w:rsidRPr="007C0AAA">
        <w:rPr>
          <w:rFonts w:eastAsia="Times New Roman"/>
          <w:b/>
          <w:i/>
          <w:sz w:val="30"/>
          <w:szCs w:val="30"/>
        </w:rPr>
        <w:t>Аннотация к рабочей программе по физической культуре 5-9 класс.</w:t>
      </w:r>
    </w:p>
    <w:p w:rsidR="00CD2850" w:rsidRPr="007C0AAA" w:rsidRDefault="00CD2850" w:rsidP="00CD2850">
      <w:pPr>
        <w:shd w:val="clear" w:color="auto" w:fill="FFFFFF"/>
        <w:jc w:val="both"/>
      </w:pPr>
      <w:r>
        <w:t xml:space="preserve">      </w:t>
      </w:r>
      <w:r>
        <w:rPr>
          <w:rFonts w:eastAsia="Times New Roman"/>
          <w:sz w:val="24"/>
          <w:szCs w:val="24"/>
        </w:rPr>
        <w:t xml:space="preserve">Рабочая программа </w:t>
      </w:r>
      <w:r w:rsidRPr="00572DE2">
        <w:rPr>
          <w:rFonts w:eastAsia="Times New Roman"/>
          <w:spacing w:val="-7"/>
          <w:sz w:val="24"/>
          <w:szCs w:val="24"/>
        </w:rPr>
        <w:t>5-9 классов</w:t>
      </w:r>
      <w:r>
        <w:rPr>
          <w:rFonts w:eastAsia="Times New Roman"/>
          <w:spacing w:val="-7"/>
          <w:sz w:val="24"/>
          <w:szCs w:val="24"/>
        </w:rPr>
        <w:t xml:space="preserve"> по предмету «Физическая культура»</w:t>
      </w:r>
      <w:r w:rsidRPr="00572DE2">
        <w:rPr>
          <w:rFonts w:eastAsia="Times New Roman"/>
          <w:spacing w:val="-7"/>
          <w:sz w:val="24"/>
          <w:szCs w:val="24"/>
        </w:rPr>
        <w:t xml:space="preserve"> (базовый уровень) разработана в соответствии со следующими нормативными </w:t>
      </w:r>
      <w:r w:rsidRPr="00572DE2">
        <w:rPr>
          <w:rFonts w:eastAsia="Times New Roman"/>
          <w:sz w:val="24"/>
          <w:szCs w:val="24"/>
        </w:rPr>
        <w:t>документами:</w:t>
      </w:r>
    </w:p>
    <w:p w:rsidR="00CD2850" w:rsidRPr="007C0AAA" w:rsidRDefault="00CD2850" w:rsidP="00CD2850">
      <w:pPr>
        <w:numPr>
          <w:ilvl w:val="0"/>
          <w:numId w:val="3"/>
        </w:numPr>
        <w:shd w:val="clear" w:color="auto" w:fill="FFFFFF"/>
        <w:tabs>
          <w:tab w:val="left" w:pos="451"/>
        </w:tabs>
        <w:ind w:left="322"/>
        <w:rPr>
          <w:b/>
          <w:i/>
          <w:sz w:val="24"/>
          <w:szCs w:val="24"/>
        </w:rPr>
      </w:pPr>
      <w:r w:rsidRPr="007C0AAA">
        <w:rPr>
          <w:rFonts w:eastAsia="Times New Roman"/>
          <w:b/>
          <w:i/>
          <w:spacing w:val="-6"/>
          <w:sz w:val="24"/>
          <w:szCs w:val="24"/>
        </w:rPr>
        <w:t xml:space="preserve">Федеральным законом </w:t>
      </w:r>
      <w:r>
        <w:rPr>
          <w:rFonts w:eastAsia="Times New Roman"/>
          <w:b/>
          <w:i/>
          <w:spacing w:val="-6"/>
          <w:sz w:val="24"/>
          <w:szCs w:val="24"/>
        </w:rPr>
        <w:t xml:space="preserve">РФ </w:t>
      </w:r>
      <w:r w:rsidRPr="007C0AAA">
        <w:rPr>
          <w:rFonts w:eastAsia="Times New Roman"/>
          <w:b/>
          <w:i/>
          <w:spacing w:val="-6"/>
          <w:sz w:val="24"/>
          <w:szCs w:val="24"/>
        </w:rPr>
        <w:t>«Об образовании в Российской Федерации» от 21 декабря 2012 года,</w:t>
      </w:r>
    </w:p>
    <w:p w:rsidR="00CD2850" w:rsidRPr="007C0AAA" w:rsidRDefault="00CD2850" w:rsidP="00CD2850">
      <w:pPr>
        <w:numPr>
          <w:ilvl w:val="0"/>
          <w:numId w:val="3"/>
        </w:numPr>
        <w:shd w:val="clear" w:color="auto" w:fill="FFFFFF"/>
        <w:tabs>
          <w:tab w:val="left" w:pos="451"/>
        </w:tabs>
        <w:ind w:left="322" w:right="5"/>
        <w:jc w:val="both"/>
        <w:rPr>
          <w:b/>
          <w:i/>
          <w:sz w:val="24"/>
          <w:szCs w:val="24"/>
        </w:rPr>
      </w:pPr>
      <w:r w:rsidRPr="007C0AAA">
        <w:rPr>
          <w:rFonts w:eastAsia="Times New Roman"/>
          <w:b/>
          <w:i/>
          <w:spacing w:val="-6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образования, утвержденного приказом Министерства </w:t>
      </w:r>
      <w:r w:rsidRPr="007C0AAA">
        <w:rPr>
          <w:rFonts w:eastAsia="Times New Roman"/>
          <w:b/>
          <w:i/>
          <w:sz w:val="24"/>
          <w:szCs w:val="24"/>
        </w:rPr>
        <w:t>образования и науки Российской Федерации от «17» декабря 2010 г. № 1897;</w:t>
      </w:r>
    </w:p>
    <w:p w:rsidR="00CD2850" w:rsidRPr="007C0AAA" w:rsidRDefault="00CD2850" w:rsidP="00CD2850">
      <w:pPr>
        <w:numPr>
          <w:ilvl w:val="0"/>
          <w:numId w:val="3"/>
        </w:numPr>
        <w:shd w:val="clear" w:color="auto" w:fill="FFFFFF"/>
        <w:tabs>
          <w:tab w:val="left" w:pos="451"/>
        </w:tabs>
        <w:ind w:left="322" w:right="5"/>
        <w:jc w:val="both"/>
        <w:rPr>
          <w:b/>
          <w:i/>
          <w:sz w:val="24"/>
          <w:szCs w:val="24"/>
        </w:rPr>
      </w:pPr>
      <w:r w:rsidRPr="007C0AAA">
        <w:rPr>
          <w:rFonts w:eastAsia="Times New Roman"/>
          <w:b/>
          <w:i/>
          <w:sz w:val="24"/>
          <w:szCs w:val="24"/>
        </w:rPr>
        <w:t>авторской учебной программы</w:t>
      </w:r>
      <w:r>
        <w:rPr>
          <w:rFonts w:eastAsia="Times New Roman"/>
          <w:b/>
          <w:i/>
          <w:sz w:val="24"/>
          <w:szCs w:val="24"/>
        </w:rPr>
        <w:t>:</w:t>
      </w:r>
      <w:r w:rsidRPr="007C0AAA">
        <w:rPr>
          <w:rFonts w:eastAsia="Times New Roman"/>
          <w:b/>
          <w:i/>
          <w:sz w:val="24"/>
          <w:szCs w:val="24"/>
        </w:rPr>
        <w:t xml:space="preserve"> Физическая культура. Рабочие программы. Предметная линия учебников М.Я. </w:t>
      </w:r>
      <w:proofErr w:type="spellStart"/>
      <w:r w:rsidRPr="007C0AAA">
        <w:rPr>
          <w:rFonts w:eastAsia="Times New Roman"/>
          <w:b/>
          <w:i/>
          <w:sz w:val="24"/>
          <w:szCs w:val="24"/>
        </w:rPr>
        <w:t>Виленского</w:t>
      </w:r>
      <w:proofErr w:type="spellEnd"/>
      <w:r w:rsidRPr="007C0AAA">
        <w:rPr>
          <w:rFonts w:eastAsia="Times New Roman"/>
          <w:b/>
          <w:i/>
          <w:sz w:val="24"/>
          <w:szCs w:val="24"/>
        </w:rPr>
        <w:t xml:space="preserve">, В.И.Ляха. 5-9 классы: пособие для учителей общеобразовательных организаций/ В.И.Лях.- М.: Просвещение, 2014 г.; «Комплексной программы физического воспитания. 1-11 </w:t>
      </w:r>
      <w:proofErr w:type="spellStart"/>
      <w:r w:rsidRPr="007C0AAA">
        <w:rPr>
          <w:rFonts w:eastAsia="Times New Roman"/>
          <w:b/>
          <w:i/>
          <w:sz w:val="24"/>
          <w:szCs w:val="24"/>
        </w:rPr>
        <w:t>кл</w:t>
      </w:r>
      <w:proofErr w:type="spellEnd"/>
      <w:r w:rsidRPr="007C0AAA">
        <w:rPr>
          <w:rFonts w:eastAsia="Times New Roman"/>
          <w:b/>
          <w:i/>
          <w:sz w:val="24"/>
          <w:szCs w:val="24"/>
        </w:rPr>
        <w:t xml:space="preserve">. Авторы: В.И. Лях, А.А. </w:t>
      </w:r>
      <w:proofErr w:type="spellStart"/>
      <w:r w:rsidRPr="007C0AAA">
        <w:rPr>
          <w:rFonts w:eastAsia="Times New Roman"/>
          <w:b/>
          <w:i/>
          <w:sz w:val="24"/>
          <w:szCs w:val="24"/>
        </w:rPr>
        <w:t>Зданевич</w:t>
      </w:r>
      <w:proofErr w:type="spellEnd"/>
      <w:proofErr w:type="gramStart"/>
      <w:r w:rsidRPr="007C0AAA">
        <w:rPr>
          <w:rFonts w:eastAsia="Times New Roman"/>
          <w:b/>
          <w:i/>
          <w:sz w:val="24"/>
          <w:szCs w:val="24"/>
        </w:rPr>
        <w:t xml:space="preserve">.-./ </w:t>
      </w:r>
      <w:proofErr w:type="gramEnd"/>
      <w:r w:rsidRPr="007C0AAA">
        <w:rPr>
          <w:rFonts w:eastAsia="Times New Roman"/>
          <w:b/>
          <w:i/>
          <w:sz w:val="24"/>
          <w:szCs w:val="24"/>
        </w:rPr>
        <w:t xml:space="preserve">авт. </w:t>
      </w:r>
      <w:proofErr w:type="spellStart"/>
      <w:r w:rsidRPr="007C0AAA">
        <w:rPr>
          <w:rFonts w:eastAsia="Times New Roman"/>
          <w:b/>
          <w:i/>
          <w:sz w:val="24"/>
          <w:szCs w:val="24"/>
        </w:rPr>
        <w:t>Сост.А.Н.Каинов</w:t>
      </w:r>
      <w:proofErr w:type="spellEnd"/>
      <w:r w:rsidRPr="007C0AAA">
        <w:rPr>
          <w:rFonts w:eastAsia="Times New Roman"/>
          <w:b/>
          <w:i/>
          <w:sz w:val="24"/>
          <w:szCs w:val="24"/>
        </w:rPr>
        <w:t xml:space="preserve">, </w:t>
      </w:r>
      <w:proofErr w:type="spellStart"/>
      <w:r w:rsidRPr="007C0AAA">
        <w:rPr>
          <w:rFonts w:eastAsia="Times New Roman"/>
          <w:b/>
          <w:i/>
          <w:sz w:val="24"/>
          <w:szCs w:val="24"/>
        </w:rPr>
        <w:t>Г.И.Курьерова</w:t>
      </w:r>
      <w:proofErr w:type="spellEnd"/>
      <w:r w:rsidRPr="007C0AAA">
        <w:rPr>
          <w:rFonts w:eastAsia="Times New Roman"/>
          <w:b/>
          <w:i/>
          <w:sz w:val="24"/>
          <w:szCs w:val="24"/>
        </w:rPr>
        <w:t>.- Волгоград: Учитель, 2014 г.</w:t>
      </w:r>
    </w:p>
    <w:p w:rsidR="00CD2850" w:rsidRDefault="00CD2850" w:rsidP="00CD2850">
      <w:pPr>
        <w:shd w:val="clear" w:color="auto" w:fill="FFFFFF"/>
        <w:spacing w:line="274" w:lineRule="exact"/>
        <w:ind w:left="29" w:firstLine="187"/>
      </w:pPr>
      <w:r>
        <w:rPr>
          <w:rFonts w:eastAsia="Times New Roman"/>
          <w:sz w:val="24"/>
          <w:szCs w:val="24"/>
        </w:rPr>
        <w:t>Программа соответствует учебному плану школы.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совершенствованием физической природы человека.</w:t>
      </w:r>
    </w:p>
    <w:p w:rsidR="00CD2850" w:rsidRDefault="00CD2850" w:rsidP="00CD2850">
      <w:pPr>
        <w:shd w:val="clear" w:color="auto" w:fill="FFFFFF"/>
        <w:spacing w:line="274" w:lineRule="exact"/>
        <w:ind w:left="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освоения этой деятельности человек формируется как целостная личность, проявляющаяся в единстве многообразия своих физических, психических и нравственных качеств.</w:t>
      </w:r>
    </w:p>
    <w:p w:rsidR="00CD2850" w:rsidRPr="007C0AAA" w:rsidRDefault="00CD2850" w:rsidP="00CD2850">
      <w:pPr>
        <w:shd w:val="clear" w:color="auto" w:fill="FFFFFF"/>
        <w:spacing w:line="274" w:lineRule="exact"/>
        <w:ind w:left="24"/>
        <w:rPr>
          <w:rFonts w:eastAsia="Times New Roman"/>
          <w:b/>
          <w:i/>
          <w:sz w:val="24"/>
          <w:szCs w:val="24"/>
        </w:rPr>
      </w:pPr>
      <w:r w:rsidRPr="007C0AAA">
        <w:rPr>
          <w:rFonts w:eastAsia="Times New Roman"/>
          <w:b/>
          <w:i/>
          <w:sz w:val="24"/>
          <w:szCs w:val="24"/>
        </w:rPr>
        <w:t xml:space="preserve"> Цели и задачи: </w:t>
      </w:r>
    </w:p>
    <w:p w:rsidR="00CD2850" w:rsidRDefault="00CD2850" w:rsidP="00CD2850">
      <w:pPr>
        <w:shd w:val="clear" w:color="auto" w:fill="FFFFFF"/>
        <w:spacing w:line="274" w:lineRule="exact"/>
        <w:ind w:left="24"/>
      </w:pPr>
      <w:r>
        <w:rPr>
          <w:rFonts w:eastAsia="Times New Roman"/>
          <w:sz w:val="24"/>
          <w:szCs w:val="24"/>
        </w:rPr>
        <w:t>-Содействие всестороннему развитию личности посредством формирования физической личности школьника.</w:t>
      </w:r>
    </w:p>
    <w:p w:rsidR="00CD2850" w:rsidRDefault="00CD2850" w:rsidP="00CD2850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274" w:lineRule="exact"/>
        <w:ind w:left="1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основных физических качеств.</w:t>
      </w:r>
    </w:p>
    <w:p w:rsidR="00CD2850" w:rsidRDefault="00CD2850" w:rsidP="00CD2850">
      <w:pPr>
        <w:numPr>
          <w:ilvl w:val="0"/>
          <w:numId w:val="1"/>
        </w:numPr>
        <w:shd w:val="clear" w:color="auto" w:fill="FFFFFF"/>
        <w:tabs>
          <w:tab w:val="left" w:pos="163"/>
        </w:tabs>
        <w:spacing w:line="274" w:lineRule="exact"/>
        <w:ind w:left="1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здоровья формирование у учащихся культуры движений,</w:t>
      </w:r>
    </w:p>
    <w:p w:rsidR="00CD2850" w:rsidRDefault="00CD2850" w:rsidP="00CD2850">
      <w:pPr>
        <w:shd w:val="clear" w:color="auto" w:fill="FFFFFF"/>
        <w:spacing w:line="274" w:lineRule="exact"/>
        <w:ind w:left="2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Обогащение их двигательного опыта физическими упражнениями с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и корригирующей направленностью,</w:t>
      </w:r>
    </w:p>
    <w:p w:rsidR="00CD2850" w:rsidRDefault="00CD2850" w:rsidP="00CD2850">
      <w:pPr>
        <w:shd w:val="clear" w:color="auto" w:fill="FFFFFF"/>
        <w:tabs>
          <w:tab w:val="left" w:pos="163"/>
        </w:tabs>
        <w:spacing w:line="274" w:lineRule="exact"/>
        <w:ind w:left="14"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Освоение школьниками знаний о физической культуре и спорте, их истории, современном развитии и роли в формировании здорового образа</w:t>
      </w:r>
      <w:r>
        <w:rPr>
          <w:rFonts w:eastAsia="Times New Roman"/>
          <w:sz w:val="24"/>
          <w:szCs w:val="24"/>
        </w:rPr>
        <w:br/>
        <w:t>жизни.      Задачи физического воспитания направлены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</w:p>
    <w:p w:rsidR="00CD2850" w:rsidRDefault="00CD2850" w:rsidP="00CD2850">
      <w:pPr>
        <w:shd w:val="clear" w:color="auto" w:fill="FFFFFF"/>
        <w:tabs>
          <w:tab w:val="left" w:pos="298"/>
        </w:tabs>
        <w:spacing w:line="274" w:lineRule="exact"/>
        <w:ind w:left="14" w:right="14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 содействие гармоничному физическому развитию, закрепление навыков правильной санки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>развитие устойчивости организма к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неблагоприятным условиям внешней среды, воспитание ценностной ориентации на здоровый образ жизни и привычки соблюдения личной гигиены;</w:t>
      </w:r>
    </w:p>
    <w:p w:rsidR="00CD2850" w:rsidRDefault="00CD2850" w:rsidP="00CD2850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основам базовых видов двигательных действий;</w:t>
      </w:r>
    </w:p>
    <w:p w:rsidR="00CD2850" w:rsidRDefault="00CD2850" w:rsidP="00CD2850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left="10" w:right="24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дальнейшее развитие координационных ( ориентирование в пространстве, перестроение двигательных действий, быстрота и точность реагирования </w:t>
      </w:r>
      <w:r>
        <w:rPr>
          <w:rFonts w:eastAsia="Times New Roman"/>
          <w:sz w:val="24"/>
          <w:szCs w:val="24"/>
        </w:rPr>
        <w:t>на сигналы, согласование движений, равновесие, точность воспроизведения и дифференцирования основных параметров движений) и кондиционных ( скоростно-силовых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скоростных, выносливости, силы и гибкости) способностей.</w:t>
      </w:r>
    </w:p>
    <w:p w:rsidR="00CD2850" w:rsidRDefault="00CD2850" w:rsidP="00CD2850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left="10" w:right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D2850" w:rsidRDefault="00CD2850" w:rsidP="00CD2850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D2850" w:rsidRDefault="00CD2850" w:rsidP="00CD2850">
      <w:pPr>
        <w:numPr>
          <w:ilvl w:val="0"/>
          <w:numId w:val="2"/>
        </w:numPr>
        <w:shd w:val="clear" w:color="auto" w:fill="FFFFFF"/>
        <w:tabs>
          <w:tab w:val="left" w:pos="149"/>
        </w:tabs>
        <w:spacing w:line="274" w:lineRule="exact"/>
        <w:ind w:left="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CD2850" w:rsidRDefault="00CD2850" w:rsidP="00CD2850">
      <w:pPr>
        <w:shd w:val="clear" w:color="auto" w:fill="FFFFFF"/>
        <w:spacing w:line="274" w:lineRule="exact"/>
        <w:ind w:firstLine="557"/>
      </w:pPr>
      <w:r>
        <w:rPr>
          <w:rFonts w:eastAsia="Times New Roman"/>
          <w:sz w:val="24"/>
          <w:szCs w:val="24"/>
        </w:rPr>
        <w:t xml:space="preserve">воспитание        инициативности,        самостоятельности,        взаимопомощи,        дисциплинированности,        чувства        ответственности. Для выполнения поставленных целей и задач рабочей  программой  предусмотрены следующие основные  виды программного  материала: спортивные игры, гимнастика с элементами акробатики, лёгкая </w:t>
      </w:r>
      <w:r>
        <w:rPr>
          <w:rFonts w:eastAsia="Times New Roman"/>
          <w:sz w:val="24"/>
          <w:szCs w:val="24"/>
        </w:rPr>
        <w:lastRenderedPageBreak/>
        <w:t>атлетика, лыжная подготовка, теоретические основы знаний о физической культуре. В основу рабочей   программы положены: тематический принцип планирования программного материала, что отвечает поставленным задачам, учитывает интересы детей, их возрастные особенности и потребности; единство воспитания и образования.</w:t>
      </w:r>
    </w:p>
    <w:p w:rsidR="00CD2850" w:rsidRDefault="00CD2850" w:rsidP="00CD2850">
      <w:pPr>
        <w:shd w:val="clear" w:color="auto" w:fill="FFFFFF"/>
        <w:spacing w:line="274" w:lineRule="exact"/>
        <w:ind w:firstLine="125"/>
      </w:pPr>
      <w:proofErr w:type="gramStart"/>
      <w:r>
        <w:rPr>
          <w:rFonts w:eastAsia="Times New Roman"/>
          <w:sz w:val="24"/>
          <w:szCs w:val="24"/>
        </w:rPr>
        <w:t>Программа обучения физической культуре направлена на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 технической оснащенностью учебного процесса (спортивная</w:t>
      </w:r>
      <w:proofErr w:type="gramEnd"/>
    </w:p>
    <w:p w:rsidR="00CD2850" w:rsidRDefault="00CD2850" w:rsidP="00CD2850">
      <w:pPr>
        <w:shd w:val="clear" w:color="auto" w:fill="FFFFFF"/>
        <w:ind w:left="11813"/>
      </w:pPr>
    </w:p>
    <w:p w:rsidR="00CD2850" w:rsidRDefault="00CD2850" w:rsidP="00CD2850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комната, спортивные пришкольные площадки), региональными климатическими условиями и видом учебного учреждения    (малокомплектные и сельские школы).</w:t>
      </w:r>
    </w:p>
    <w:p w:rsidR="00CD2850" w:rsidRDefault="00CD2850" w:rsidP="00CD2850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 xml:space="preserve">В программе В. И. Ляха, А. А. </w:t>
      </w:r>
      <w:proofErr w:type="spellStart"/>
      <w:r>
        <w:rPr>
          <w:rFonts w:eastAsia="Times New Roman"/>
          <w:sz w:val="24"/>
          <w:szCs w:val="24"/>
        </w:rPr>
        <w:t>Зданевича</w:t>
      </w:r>
      <w:proofErr w:type="spellEnd"/>
      <w:r>
        <w:rPr>
          <w:rFonts w:eastAsia="Times New Roman"/>
          <w:sz w:val="24"/>
          <w:szCs w:val="24"/>
        </w:rPr>
        <w:t xml:space="preserve"> программный материал делится на две части - базовую и вариативную.</w:t>
      </w:r>
    </w:p>
    <w:p w:rsidR="00CD2850" w:rsidRDefault="00CD2850" w:rsidP="00CD2850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>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Для реализации Рабочей программы используется учебно-методический комплект, включающий:</w:t>
      </w:r>
    </w:p>
    <w:p w:rsidR="00CD2850" w:rsidRDefault="00CD2850" w:rsidP="00CD2850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 xml:space="preserve">Физическая культура: 5-7кл: учебник для общеобразовательных учреждений / авт. сост. М.Я. </w:t>
      </w:r>
      <w:proofErr w:type="spellStart"/>
      <w:r>
        <w:rPr>
          <w:rFonts w:eastAsia="Times New Roman"/>
          <w:sz w:val="24"/>
          <w:szCs w:val="24"/>
        </w:rPr>
        <w:t>Виленский</w:t>
      </w:r>
      <w:proofErr w:type="spellEnd"/>
      <w:r>
        <w:rPr>
          <w:rFonts w:eastAsia="Times New Roman"/>
          <w:sz w:val="24"/>
          <w:szCs w:val="24"/>
        </w:rPr>
        <w:t xml:space="preserve"> - М.: Просвещение, 2014г.</w:t>
      </w:r>
    </w:p>
    <w:p w:rsidR="00CD2850" w:rsidRDefault="00CD2850" w:rsidP="00CD2850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 xml:space="preserve">Физическая культура: 8-9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 xml:space="preserve">: учебник для общеобразовательных учреждений / авт. сост. В.И. Лях, А.А. </w:t>
      </w:r>
      <w:proofErr w:type="spellStart"/>
      <w:r>
        <w:rPr>
          <w:rFonts w:eastAsia="Times New Roman"/>
          <w:sz w:val="24"/>
          <w:szCs w:val="24"/>
        </w:rPr>
        <w:t>Зданевич</w:t>
      </w:r>
      <w:proofErr w:type="spellEnd"/>
      <w:r>
        <w:rPr>
          <w:rFonts w:eastAsia="Times New Roman"/>
          <w:sz w:val="24"/>
          <w:szCs w:val="24"/>
        </w:rPr>
        <w:t xml:space="preserve"> - М.: Просвещение, 2014 г. -207ст.</w:t>
      </w:r>
    </w:p>
    <w:p w:rsidR="00CD2850" w:rsidRDefault="00CD2850" w:rsidP="00CD2850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 xml:space="preserve">Авторская программа: Физическая культура. Рабочие программы. Предметная линия учебников М.Я. </w:t>
      </w:r>
      <w:proofErr w:type="spellStart"/>
      <w:r>
        <w:rPr>
          <w:rFonts w:eastAsia="Times New Roman"/>
          <w:sz w:val="24"/>
          <w:szCs w:val="24"/>
        </w:rPr>
        <w:t>Виленского</w:t>
      </w:r>
      <w:proofErr w:type="spellEnd"/>
      <w:r>
        <w:rPr>
          <w:rFonts w:eastAsia="Times New Roman"/>
          <w:sz w:val="24"/>
          <w:szCs w:val="24"/>
        </w:rPr>
        <w:t>, В.И.Ляха. 5-9 классы: пособие</w:t>
      </w:r>
      <w:r>
        <w:rPr>
          <w:rFonts w:eastAsia="Times New Roman"/>
          <w:sz w:val="24"/>
          <w:szCs w:val="24"/>
        </w:rPr>
        <w:br/>
        <w:t>для учителей общеобразовательных организаций/ В.И.Лях.- М.: Просвещение, 2014 г.</w:t>
      </w:r>
      <w:r>
        <w:rPr>
          <w:rFonts w:ascii="Arial" w:eastAsia="Times New Roman" w:cs="Arial"/>
          <w:sz w:val="24"/>
          <w:szCs w:val="24"/>
        </w:rPr>
        <w:tab/>
      </w:r>
    </w:p>
    <w:p w:rsidR="00CD2850" w:rsidRPr="007C0AAA" w:rsidRDefault="00CD2850" w:rsidP="00CD2850">
      <w:pPr>
        <w:shd w:val="clear" w:color="auto" w:fill="FFFFFF"/>
        <w:spacing w:line="274" w:lineRule="exact"/>
        <w:ind w:left="19"/>
      </w:pPr>
      <w:r w:rsidRPr="007C0AAA">
        <w:rPr>
          <w:rFonts w:eastAsia="Times New Roman"/>
          <w:b/>
          <w:i/>
          <w:sz w:val="24"/>
          <w:szCs w:val="24"/>
        </w:rPr>
        <w:t>Программа рассчитана на 105 часов, из расчёта 3 часа в неделю в каждом классе (5-9) из расчета 35 учебных недель.</w:t>
      </w:r>
    </w:p>
    <w:p w:rsidR="00CD2850" w:rsidRPr="007C0AAA" w:rsidRDefault="00CD2850" w:rsidP="00CD2850">
      <w:pPr>
        <w:rPr>
          <w:b/>
          <w:i/>
        </w:rPr>
      </w:pPr>
    </w:p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Pr="00FB7F1E" w:rsidRDefault="00CD2850" w:rsidP="00CD2850">
      <w:pPr>
        <w:jc w:val="center"/>
        <w:rPr>
          <w:b/>
          <w:sz w:val="28"/>
          <w:szCs w:val="28"/>
        </w:rPr>
      </w:pPr>
      <w:r w:rsidRPr="00FB7F1E">
        <w:rPr>
          <w:b/>
          <w:sz w:val="28"/>
          <w:szCs w:val="28"/>
        </w:rPr>
        <w:lastRenderedPageBreak/>
        <w:t>Аннотация к рабочей программе</w:t>
      </w:r>
      <w:r>
        <w:rPr>
          <w:b/>
          <w:sz w:val="28"/>
          <w:szCs w:val="28"/>
        </w:rPr>
        <w:t xml:space="preserve"> по физической культуре  5-9</w:t>
      </w:r>
      <w:r w:rsidRPr="00FB7F1E">
        <w:rPr>
          <w:b/>
          <w:sz w:val="28"/>
          <w:szCs w:val="28"/>
        </w:rPr>
        <w:t xml:space="preserve"> класс.</w:t>
      </w:r>
    </w:p>
    <w:p w:rsidR="00CD2850" w:rsidRPr="00C91172" w:rsidRDefault="00CD2850" w:rsidP="00CD2850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 w:rsidRPr="002449C9">
        <w:rPr>
          <w:rFonts w:eastAsia="Times New Roman"/>
          <w:bCs/>
          <w:sz w:val="24"/>
          <w:szCs w:val="24"/>
        </w:rPr>
        <w:t>Рабочая пр</w:t>
      </w:r>
      <w:r>
        <w:rPr>
          <w:rFonts w:eastAsia="Times New Roman"/>
          <w:bCs/>
          <w:sz w:val="24"/>
          <w:szCs w:val="24"/>
        </w:rPr>
        <w:t>ограмма, составленная на основе</w:t>
      </w:r>
      <w:r w:rsidRPr="002449C9">
        <w:rPr>
          <w:rFonts w:eastAsia="Times New Roman"/>
          <w:bCs/>
          <w:sz w:val="24"/>
          <w:szCs w:val="24"/>
        </w:rPr>
        <w:t xml:space="preserve"> </w:t>
      </w:r>
      <w:r w:rsidRPr="00C91172">
        <w:rPr>
          <w:rFonts w:eastAsia="Times New Roman"/>
          <w:b/>
          <w:bCs/>
          <w:i/>
          <w:sz w:val="24"/>
          <w:szCs w:val="24"/>
        </w:rPr>
        <w:t xml:space="preserve">Федерального компонента государственного стандарта основного общего образования (базовый уровень) 2004 г.; Физическая культура. Рабочие программы. Предметная линия учебников </w:t>
      </w:r>
      <w:proofErr w:type="spellStart"/>
      <w:r w:rsidRPr="00C91172">
        <w:rPr>
          <w:rFonts w:eastAsia="Times New Roman"/>
          <w:b/>
          <w:bCs/>
          <w:i/>
          <w:sz w:val="24"/>
          <w:szCs w:val="24"/>
        </w:rPr>
        <w:t>М.Я.Виленского</w:t>
      </w:r>
      <w:proofErr w:type="spellEnd"/>
      <w:r w:rsidRPr="00C91172">
        <w:rPr>
          <w:rFonts w:eastAsia="Times New Roman"/>
          <w:b/>
          <w:bCs/>
          <w:i/>
          <w:sz w:val="24"/>
          <w:szCs w:val="24"/>
        </w:rPr>
        <w:t xml:space="preserve">, В.И.Ляха. 5-9 классы: пособие для учителей общеобразовательных организаций/ </w:t>
      </w:r>
      <w:proofErr w:type="spellStart"/>
      <w:r w:rsidRPr="00C91172">
        <w:rPr>
          <w:rFonts w:eastAsia="Times New Roman"/>
          <w:b/>
          <w:bCs/>
          <w:i/>
          <w:sz w:val="24"/>
          <w:szCs w:val="24"/>
        </w:rPr>
        <w:t>В.И.Лях</w:t>
      </w:r>
      <w:proofErr w:type="gramStart"/>
      <w:r w:rsidRPr="00C91172">
        <w:rPr>
          <w:rFonts w:eastAsia="Times New Roman"/>
          <w:b/>
          <w:bCs/>
          <w:i/>
          <w:sz w:val="24"/>
          <w:szCs w:val="24"/>
        </w:rPr>
        <w:t>.-</w:t>
      </w:r>
      <w:proofErr w:type="gramEnd"/>
      <w:r w:rsidRPr="00C91172">
        <w:rPr>
          <w:rFonts w:eastAsia="Times New Roman"/>
          <w:b/>
          <w:bCs/>
          <w:i/>
          <w:sz w:val="24"/>
          <w:szCs w:val="24"/>
        </w:rPr>
        <w:t>М</w:t>
      </w:r>
      <w:proofErr w:type="spellEnd"/>
      <w:r w:rsidRPr="00C91172">
        <w:rPr>
          <w:rFonts w:eastAsia="Times New Roman"/>
          <w:b/>
          <w:bCs/>
          <w:i/>
          <w:sz w:val="24"/>
          <w:szCs w:val="24"/>
        </w:rPr>
        <w:t>.: Просвещение, 2014 г.</w:t>
      </w:r>
      <w:r w:rsidRPr="00C91172">
        <w:rPr>
          <w:rFonts w:eastAsia="Times New Roman"/>
          <w:b/>
          <w:bCs/>
          <w:i/>
          <w:color w:val="FF0000"/>
          <w:sz w:val="24"/>
          <w:szCs w:val="24"/>
        </w:rPr>
        <w:t xml:space="preserve">  </w:t>
      </w:r>
      <w:r w:rsidRPr="00C91172">
        <w:rPr>
          <w:rFonts w:eastAsia="Times New Roman"/>
          <w:b/>
          <w:i/>
          <w:sz w:val="24"/>
          <w:szCs w:val="24"/>
        </w:rPr>
        <w:t xml:space="preserve">«Комплексной программы физического воспитания. 1-11 </w:t>
      </w:r>
      <w:proofErr w:type="spellStart"/>
      <w:r w:rsidRPr="00C91172">
        <w:rPr>
          <w:rFonts w:eastAsia="Times New Roman"/>
          <w:b/>
          <w:i/>
          <w:sz w:val="24"/>
          <w:szCs w:val="24"/>
        </w:rPr>
        <w:t>кл</w:t>
      </w:r>
      <w:proofErr w:type="spellEnd"/>
      <w:r w:rsidRPr="00C91172">
        <w:rPr>
          <w:rFonts w:eastAsia="Times New Roman"/>
          <w:b/>
          <w:i/>
          <w:sz w:val="24"/>
          <w:szCs w:val="24"/>
        </w:rPr>
        <w:t xml:space="preserve">. Авторы: В.И. Лях, А.А. </w:t>
      </w:r>
      <w:proofErr w:type="spellStart"/>
      <w:r w:rsidRPr="00C91172">
        <w:rPr>
          <w:rFonts w:eastAsia="Times New Roman"/>
          <w:b/>
          <w:i/>
          <w:sz w:val="24"/>
          <w:szCs w:val="24"/>
        </w:rPr>
        <w:t>Зданевич</w:t>
      </w:r>
      <w:proofErr w:type="spellEnd"/>
      <w:r w:rsidRPr="00C91172">
        <w:rPr>
          <w:rFonts w:eastAsia="Times New Roman"/>
          <w:b/>
          <w:i/>
          <w:sz w:val="24"/>
          <w:szCs w:val="24"/>
        </w:rPr>
        <w:t>.-</w:t>
      </w:r>
      <w:proofErr w:type="gramStart"/>
      <w:r w:rsidRPr="00C91172">
        <w:rPr>
          <w:rFonts w:eastAsia="Times New Roman"/>
          <w:b/>
          <w:i/>
          <w:snapToGrid w:val="0"/>
          <w:sz w:val="24"/>
          <w:szCs w:val="24"/>
        </w:rPr>
        <w:t xml:space="preserve"> .</w:t>
      </w:r>
      <w:proofErr w:type="gramEnd"/>
      <w:r w:rsidRPr="00C91172">
        <w:rPr>
          <w:rFonts w:eastAsia="Times New Roman"/>
          <w:b/>
          <w:i/>
          <w:snapToGrid w:val="0"/>
          <w:sz w:val="24"/>
          <w:szCs w:val="24"/>
        </w:rPr>
        <w:t xml:space="preserve">/ авт. </w:t>
      </w:r>
      <w:proofErr w:type="spellStart"/>
      <w:r w:rsidRPr="00C91172">
        <w:rPr>
          <w:rFonts w:eastAsia="Times New Roman"/>
          <w:b/>
          <w:i/>
          <w:snapToGrid w:val="0"/>
          <w:sz w:val="24"/>
          <w:szCs w:val="24"/>
        </w:rPr>
        <w:t>Сост.А.Н.Каинов</w:t>
      </w:r>
      <w:proofErr w:type="spellEnd"/>
      <w:r w:rsidRPr="00C91172">
        <w:rPr>
          <w:rFonts w:eastAsia="Times New Roman"/>
          <w:b/>
          <w:i/>
          <w:snapToGrid w:val="0"/>
          <w:sz w:val="24"/>
          <w:szCs w:val="24"/>
        </w:rPr>
        <w:t xml:space="preserve">, </w:t>
      </w:r>
      <w:proofErr w:type="spellStart"/>
      <w:r w:rsidRPr="00C91172">
        <w:rPr>
          <w:rFonts w:eastAsia="Times New Roman"/>
          <w:b/>
          <w:i/>
          <w:snapToGrid w:val="0"/>
          <w:sz w:val="24"/>
          <w:szCs w:val="24"/>
        </w:rPr>
        <w:t>Г.И.Курьерова</w:t>
      </w:r>
      <w:proofErr w:type="spellEnd"/>
      <w:r w:rsidRPr="00C91172">
        <w:rPr>
          <w:rFonts w:eastAsia="Times New Roman"/>
          <w:b/>
          <w:i/>
          <w:snapToGrid w:val="0"/>
          <w:sz w:val="24"/>
          <w:szCs w:val="24"/>
        </w:rPr>
        <w:t>.- Волгоград: Учитель, 2014 г.</w:t>
      </w:r>
    </w:p>
    <w:p w:rsidR="00CD2850" w:rsidRPr="00FB7F1E" w:rsidRDefault="00CD2850" w:rsidP="00CD285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с</w:t>
      </w:r>
      <w:r w:rsidRPr="00FB7F1E">
        <w:rPr>
          <w:sz w:val="24"/>
          <w:szCs w:val="24"/>
        </w:rPr>
        <w:t>оответствует учебному плану школы.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Предметом образования в области физической культуры является двигательная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FB7F1E">
        <w:rPr>
          <w:rFonts w:eastAsia="Times New Roman"/>
          <w:color w:val="000000"/>
          <w:sz w:val="24"/>
          <w:szCs w:val="24"/>
        </w:rPr>
        <w:t xml:space="preserve">( </w:t>
      </w:r>
      <w:proofErr w:type="gramEnd"/>
      <w:r w:rsidRPr="00FB7F1E">
        <w:rPr>
          <w:rFonts w:eastAsia="Times New Roman"/>
          <w:color w:val="000000"/>
          <w:sz w:val="24"/>
          <w:szCs w:val="24"/>
        </w:rPr>
        <w:t>физкультурная) деятельность, которая своей направленностью и содержанием связана совершенствованием физической природы человека.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В процессе освоения этой деятельности человек формируется как целостная личность, проявляющаяся в единстве многообразия своих физических, психических и нравственных качеств.        </w:t>
      </w:r>
    </w:p>
    <w:p w:rsidR="00CD2850" w:rsidRPr="00C91172" w:rsidRDefault="00CD2850" w:rsidP="00CD2850">
      <w:pPr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C91172">
        <w:rPr>
          <w:rFonts w:eastAsia="Times New Roman"/>
          <w:b/>
          <w:i/>
          <w:color w:val="000000"/>
          <w:sz w:val="24"/>
          <w:szCs w:val="24"/>
        </w:rPr>
        <w:t>Цели и задачи: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-Содействие всестороннему развитию личности посредством формирования физической личности школьника.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Развитие основных физических качеств.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Укрепление здоровья</w:t>
      </w:r>
      <w:proofErr w:type="gramStart"/>
      <w:r w:rsidRPr="00FB7F1E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FB7F1E">
        <w:rPr>
          <w:rFonts w:eastAsia="Times New Roman"/>
          <w:color w:val="000000"/>
          <w:sz w:val="24"/>
          <w:szCs w:val="24"/>
        </w:rPr>
        <w:t>формирование у учащихся культуры движений,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 xml:space="preserve">-Обогащение их двигательного опыта физическими упражнениями с  </w:t>
      </w:r>
      <w:proofErr w:type="spellStart"/>
      <w:r w:rsidRPr="00FB7F1E">
        <w:rPr>
          <w:rFonts w:eastAsia="Times New Roman"/>
          <w:color w:val="000000"/>
          <w:sz w:val="24"/>
          <w:szCs w:val="24"/>
        </w:rPr>
        <w:t>общеразвивающей</w:t>
      </w:r>
      <w:proofErr w:type="spellEnd"/>
      <w:r w:rsidRPr="00FB7F1E">
        <w:rPr>
          <w:rFonts w:eastAsia="Times New Roman"/>
          <w:color w:val="000000"/>
          <w:sz w:val="24"/>
          <w:szCs w:val="24"/>
        </w:rPr>
        <w:t xml:space="preserve"> и корригирующей направленностью,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Освоение школьниками знаний о физической культуре и спорте, их истории, современном развитии и роли в формировании здорового образа жизни.      Задачи физического воспитания направлены</w:t>
      </w:r>
      <w:proofErr w:type="gramStart"/>
      <w:r w:rsidRPr="00FB7F1E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Pr="00FB7F1E">
        <w:rPr>
          <w:rFonts w:eastAsia="Times New Roman"/>
          <w:color w:val="000000"/>
          <w:sz w:val="24"/>
          <w:szCs w:val="24"/>
        </w:rPr>
        <w:t>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на содействие гармоничному физическому развитию, закрепление навыков правильной санки</w:t>
      </w:r>
      <w:proofErr w:type="gramStart"/>
      <w:r w:rsidRPr="00FB7F1E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FB7F1E">
        <w:rPr>
          <w:rFonts w:eastAsia="Times New Roman"/>
          <w:color w:val="000000"/>
          <w:sz w:val="24"/>
          <w:szCs w:val="24"/>
        </w:rPr>
        <w:t>развитие устойчивости организма к неблагоприятным условиям внешней среды, воспитание ценностной ориентации на здоровый образ жизни и привычки соблюдения личной гигиены;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обучение основам базовых видов двигательных действий;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дальнейшее развитие координационных ( ориентирование в пространстве, перестроение двигательных действий, быстрота и точность реагирования на сигналы, согласование движений, равновесие, точность воспроизведения и дифференцирования основных параметров движений) и кондиционных ( скоростно-силовых</w:t>
      </w:r>
      <w:proofErr w:type="gramStart"/>
      <w:r w:rsidRPr="00FB7F1E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FB7F1E">
        <w:rPr>
          <w:rFonts w:eastAsia="Times New Roman"/>
          <w:color w:val="000000"/>
          <w:sz w:val="24"/>
          <w:szCs w:val="24"/>
        </w:rPr>
        <w:t xml:space="preserve"> скоростных, выносливости, силы и гибкости) способностей.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углубление представления об основных видах спорта, соревнованиях, снарядах и инвентаре, соблюдение правил техники безопасности во  время занятий, оказание первой помощи при травмах;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воспитание привычки к самостоятельным занятиям физическими упражнениями, избранными видами спорта в свободное время; </w:t>
      </w:r>
    </w:p>
    <w:p w:rsidR="00CD2850" w:rsidRPr="00FB7F1E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выработку организаторских навыков проведения занятий в качестве командира отделения, капитана команды, судьи; </w:t>
      </w:r>
    </w:p>
    <w:p w:rsidR="00CD2850" w:rsidRPr="00C93578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rFonts w:eastAsia="Times New Roman"/>
          <w:color w:val="000000"/>
          <w:sz w:val="24"/>
          <w:szCs w:val="24"/>
        </w:rPr>
        <w:t>- воспитание инициативности, самостоятельности, взаимопомощи, дисциплинированности, чувства ответственности. 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</w:t>
      </w:r>
      <w:r w:rsidRPr="00FB7F1E">
        <w:rPr>
          <w:rFonts w:eastAsia="Times New Roman"/>
          <w:color w:val="000000"/>
          <w:sz w:val="24"/>
          <w:szCs w:val="24"/>
        </w:rPr>
        <w:t> </w:t>
      </w:r>
      <w:r w:rsidRPr="00FB7F1E">
        <w:rPr>
          <w:sz w:val="24"/>
          <w:szCs w:val="24"/>
        </w:rPr>
        <w:t>Для выполнения поставленных целей и задач рабочей программой предусмотрены следующие основные виды программного материала</w:t>
      </w:r>
      <w:r>
        <w:rPr>
          <w:sz w:val="24"/>
          <w:szCs w:val="24"/>
        </w:rPr>
        <w:t xml:space="preserve">: спортивные игры, гимнастика с </w:t>
      </w:r>
      <w:r w:rsidRPr="00FB7F1E">
        <w:rPr>
          <w:sz w:val="24"/>
          <w:szCs w:val="24"/>
        </w:rPr>
        <w:t>элементами акробатики, лёгкая атлетика, лыжная подготовка, теоретические основы знаний о физической культуре.</w:t>
      </w:r>
    </w:p>
    <w:p w:rsidR="00CD2850" w:rsidRPr="00FB7F1E" w:rsidRDefault="00CD2850" w:rsidP="00CD2850">
      <w:pPr>
        <w:jc w:val="both"/>
        <w:rPr>
          <w:sz w:val="24"/>
          <w:szCs w:val="24"/>
        </w:rPr>
      </w:pPr>
      <w:r w:rsidRPr="00FB7F1E">
        <w:rPr>
          <w:sz w:val="24"/>
          <w:szCs w:val="24"/>
        </w:rPr>
        <w:t xml:space="preserve">В основу рабочей  программы положены: тематический принцип планирования программного материала, что отвечает поставленным задачам, учитывает интересы детей, их возрастные особенности и потребности; единство воспитания и образования. </w:t>
      </w:r>
    </w:p>
    <w:p w:rsidR="00CD2850" w:rsidRPr="00FB7F1E" w:rsidRDefault="00CD2850" w:rsidP="00CD2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B7F1E">
        <w:rPr>
          <w:sz w:val="24"/>
          <w:szCs w:val="24"/>
        </w:rPr>
        <w:t xml:space="preserve">Программа обучения физической культуре направлена на реализацию принципа </w:t>
      </w:r>
      <w:r w:rsidRPr="00FB7F1E">
        <w:rPr>
          <w:sz w:val="24"/>
          <w:szCs w:val="24"/>
        </w:rPr>
        <w:lastRenderedPageBreak/>
        <w:t>вариативности, обосновывающего планирование учебного материала в соответствии с половозрастными особенностями учащихся, материально технической оснащенностью учебного процесса (спортивная комната, спортивные пришкольные площадки), региональными климатическими условиями и видом учебного учреждения   (малокомплектные и сельские школы).</w:t>
      </w:r>
    </w:p>
    <w:p w:rsidR="00CD2850" w:rsidRPr="00FB7F1E" w:rsidRDefault="00CD2850" w:rsidP="00CD2850">
      <w:pPr>
        <w:jc w:val="both"/>
        <w:rPr>
          <w:sz w:val="24"/>
          <w:szCs w:val="24"/>
        </w:rPr>
      </w:pPr>
      <w:r w:rsidRPr="00FB7F1E">
        <w:rPr>
          <w:sz w:val="24"/>
          <w:szCs w:val="24"/>
        </w:rPr>
        <w:t xml:space="preserve">В программе В. И. Ляха, А. А. </w:t>
      </w:r>
      <w:proofErr w:type="spellStart"/>
      <w:r w:rsidRPr="00FB7F1E">
        <w:rPr>
          <w:sz w:val="24"/>
          <w:szCs w:val="24"/>
        </w:rPr>
        <w:t>Зданевича</w:t>
      </w:r>
      <w:proofErr w:type="spellEnd"/>
      <w:r w:rsidRPr="00FB7F1E">
        <w:rPr>
          <w:sz w:val="24"/>
          <w:szCs w:val="24"/>
        </w:rPr>
        <w:t xml:space="preserve"> программный материал делится на две части - базовую и вариативную. </w:t>
      </w:r>
    </w:p>
    <w:p w:rsidR="00CD2850" w:rsidRDefault="00CD2850" w:rsidP="00CD2850">
      <w:pPr>
        <w:jc w:val="both"/>
        <w:rPr>
          <w:rFonts w:eastAsia="Times New Roman"/>
          <w:color w:val="000000"/>
          <w:sz w:val="24"/>
          <w:szCs w:val="24"/>
        </w:rPr>
      </w:pPr>
      <w:r w:rsidRPr="00FB7F1E">
        <w:rPr>
          <w:sz w:val="24"/>
          <w:szCs w:val="24"/>
        </w:rPr>
        <w:t>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</w:t>
      </w:r>
      <w:r w:rsidRPr="00FB7F1E">
        <w:rPr>
          <w:rFonts w:eastAsia="Times New Roman"/>
          <w:color w:val="000000"/>
          <w:sz w:val="24"/>
          <w:szCs w:val="24"/>
        </w:rPr>
        <w:t xml:space="preserve"> «Физическая культура».</w:t>
      </w:r>
    </w:p>
    <w:p w:rsidR="00CD2850" w:rsidRDefault="00CD2850" w:rsidP="00CD2850">
      <w:pPr>
        <w:tabs>
          <w:tab w:val="left" w:pos="1515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  <w:r w:rsidRPr="00243C31">
        <w:rPr>
          <w:rFonts w:eastAsia="Times New Roman"/>
          <w:color w:val="000000"/>
          <w:sz w:val="24"/>
          <w:szCs w:val="24"/>
        </w:rPr>
        <w:t>Для реализации Рабочей программы используется учебно-методический комплект, включающий: </w:t>
      </w:r>
    </w:p>
    <w:p w:rsidR="00CD2850" w:rsidRDefault="00CD2850" w:rsidP="00CD2850">
      <w:pPr>
        <w:tabs>
          <w:tab w:val="left" w:pos="1515"/>
        </w:tabs>
        <w:jc w:val="both"/>
        <w:rPr>
          <w:sz w:val="24"/>
          <w:szCs w:val="24"/>
        </w:rPr>
      </w:pPr>
      <w:r w:rsidRPr="00243C31">
        <w:rPr>
          <w:sz w:val="28"/>
          <w:szCs w:val="28"/>
        </w:rPr>
        <w:t xml:space="preserve"> </w:t>
      </w:r>
      <w:r w:rsidRPr="008200B8">
        <w:rPr>
          <w:sz w:val="24"/>
          <w:szCs w:val="24"/>
        </w:rPr>
        <w:t xml:space="preserve">Физическая культура: 5-7кл: учебник для общеобразовательных учреждений / авт. сост. М.Я. </w:t>
      </w:r>
      <w:proofErr w:type="spellStart"/>
      <w:r w:rsidRPr="008200B8">
        <w:rPr>
          <w:sz w:val="24"/>
          <w:szCs w:val="24"/>
        </w:rPr>
        <w:t>Виленский</w:t>
      </w:r>
      <w:proofErr w:type="spellEnd"/>
      <w:r>
        <w:rPr>
          <w:sz w:val="24"/>
          <w:szCs w:val="24"/>
        </w:rPr>
        <w:t xml:space="preserve"> – М.: Просвещение, 2014г.</w:t>
      </w:r>
    </w:p>
    <w:p w:rsidR="00CD2850" w:rsidRDefault="00CD2850" w:rsidP="00CD2850">
      <w:pPr>
        <w:tabs>
          <w:tab w:val="left" w:pos="15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43C31">
        <w:rPr>
          <w:sz w:val="24"/>
          <w:szCs w:val="24"/>
        </w:rPr>
        <w:t xml:space="preserve">Физическая культура: 8-9 </w:t>
      </w:r>
      <w:proofErr w:type="spellStart"/>
      <w:r w:rsidRPr="00243C31">
        <w:rPr>
          <w:sz w:val="24"/>
          <w:szCs w:val="24"/>
        </w:rPr>
        <w:t>кл</w:t>
      </w:r>
      <w:proofErr w:type="spellEnd"/>
      <w:r w:rsidRPr="00243C31">
        <w:rPr>
          <w:sz w:val="24"/>
          <w:szCs w:val="24"/>
        </w:rPr>
        <w:t xml:space="preserve">: учебник для общеобразовательных учреждений / авт. сост. В.И. Лях, А.А.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 xml:space="preserve"> – М.: Просвещение, 2014 </w:t>
      </w:r>
      <w:r w:rsidRPr="00243C31">
        <w:rPr>
          <w:sz w:val="24"/>
          <w:szCs w:val="24"/>
        </w:rPr>
        <w:t>г. – 207ст.</w:t>
      </w:r>
    </w:p>
    <w:p w:rsidR="00CD2850" w:rsidRDefault="00CD2850" w:rsidP="00CD2850">
      <w:pPr>
        <w:tabs>
          <w:tab w:val="left" w:pos="15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Авторская п</w:t>
      </w:r>
      <w:r w:rsidRPr="00FB7F1E">
        <w:rPr>
          <w:sz w:val="24"/>
          <w:szCs w:val="24"/>
        </w:rPr>
        <w:t>рогра</w:t>
      </w:r>
      <w:r>
        <w:rPr>
          <w:sz w:val="24"/>
          <w:szCs w:val="24"/>
        </w:rPr>
        <w:t xml:space="preserve">мма: Физическая культура. Рабочие программы. Предметная линия учебников М.Я. </w:t>
      </w:r>
      <w:proofErr w:type="spellStart"/>
      <w:r>
        <w:rPr>
          <w:sz w:val="24"/>
          <w:szCs w:val="24"/>
        </w:rPr>
        <w:t>Виленского</w:t>
      </w:r>
      <w:proofErr w:type="spellEnd"/>
      <w:r>
        <w:rPr>
          <w:sz w:val="24"/>
          <w:szCs w:val="24"/>
        </w:rPr>
        <w:t>, В.И.Ляха. 5-9 классы: пособие для учителей общеобразовательных организаций/ В.И.Лях.- М.: Просвещение, 2014 г.</w:t>
      </w:r>
    </w:p>
    <w:p w:rsidR="00CD2850" w:rsidRDefault="00CD2850" w:rsidP="00CD2850">
      <w:pPr>
        <w:tabs>
          <w:tab w:val="left" w:pos="1515"/>
        </w:tabs>
        <w:jc w:val="both"/>
        <w:rPr>
          <w:rFonts w:eastAsia="Times New Roman"/>
          <w:color w:val="000000"/>
          <w:sz w:val="24"/>
          <w:szCs w:val="24"/>
        </w:rPr>
      </w:pPr>
    </w:p>
    <w:p w:rsidR="00CD2850" w:rsidRPr="00C91172" w:rsidRDefault="00CD2850" w:rsidP="00CD2850">
      <w:pPr>
        <w:tabs>
          <w:tab w:val="left" w:pos="1515"/>
        </w:tabs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C91172">
        <w:rPr>
          <w:rFonts w:eastAsia="Times New Roman"/>
          <w:b/>
          <w:i/>
          <w:color w:val="000000"/>
          <w:sz w:val="24"/>
          <w:szCs w:val="24"/>
        </w:rPr>
        <w:t xml:space="preserve">Программа рассчитана на 105 часов, из расчёта 3 часа  в неделю  в каждом классе (5-9)  из расчета 35 учебных недель. </w:t>
      </w:r>
    </w:p>
    <w:p w:rsidR="00CD2850" w:rsidRDefault="00CD2850" w:rsidP="00CD2850">
      <w:pPr>
        <w:jc w:val="center"/>
        <w:rPr>
          <w:b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</w:p>
    <w:p w:rsidR="00CD2850" w:rsidRDefault="00CD2850" w:rsidP="00CD2850">
      <w:pPr>
        <w:spacing w:after="60" w:line="252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Аннотация к рабочей программе по физкультуре (10-11 класс)</w:t>
      </w:r>
    </w:p>
    <w:p w:rsidR="00CD2850" w:rsidRPr="009404B3" w:rsidRDefault="00CD2850" w:rsidP="00CD2850">
      <w:pPr>
        <w:spacing w:after="60" w:line="252" w:lineRule="auto"/>
        <w:jc w:val="both"/>
        <w:rPr>
          <w:b/>
          <w:iCs/>
          <w:sz w:val="28"/>
          <w:szCs w:val="28"/>
        </w:rPr>
      </w:pPr>
    </w:p>
    <w:p w:rsidR="00CD2850" w:rsidRPr="006574F3" w:rsidRDefault="00CD2850" w:rsidP="00CD2850">
      <w:pPr>
        <w:jc w:val="both"/>
        <w:rPr>
          <w:rFonts w:eastAsia="Times New Roman"/>
          <w:b/>
          <w:i/>
          <w:snapToGrid w:val="0"/>
          <w:color w:val="FF0000"/>
          <w:sz w:val="28"/>
          <w:szCs w:val="28"/>
        </w:rPr>
      </w:pPr>
      <w:r w:rsidRPr="00940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404B3">
        <w:rPr>
          <w:rFonts w:eastAsia="Times New Roman"/>
          <w:bCs/>
          <w:sz w:val="28"/>
          <w:szCs w:val="28"/>
        </w:rPr>
        <w:t xml:space="preserve">Рабочая программа, составленная на основе: </w:t>
      </w:r>
      <w:r w:rsidRPr="006574F3">
        <w:rPr>
          <w:rFonts w:eastAsia="Times New Roman"/>
          <w:b/>
          <w:bCs/>
          <w:i/>
          <w:sz w:val="28"/>
          <w:szCs w:val="28"/>
        </w:rPr>
        <w:t xml:space="preserve">Федерального компонента государственного стандарта среднего общего образования (базовый уровень) 2004 г.;  Физическая культура. Рабочие программы. Предметная линия учебников В.И.Ляха. 10-11 классы: пособие для учителей общеобразовательных организаций/ В.И.Лях.- М.: Просвещение, 2014 г.; </w:t>
      </w:r>
      <w:r w:rsidRPr="006574F3">
        <w:rPr>
          <w:rFonts w:eastAsia="Times New Roman"/>
          <w:b/>
          <w:i/>
          <w:snapToGrid w:val="0"/>
          <w:sz w:val="28"/>
          <w:szCs w:val="28"/>
        </w:rPr>
        <w:t xml:space="preserve">«Комплексной программы физического воспитания. 1-11 </w:t>
      </w:r>
      <w:proofErr w:type="spellStart"/>
      <w:r w:rsidRPr="006574F3">
        <w:rPr>
          <w:rFonts w:eastAsia="Times New Roman"/>
          <w:b/>
          <w:i/>
          <w:snapToGrid w:val="0"/>
          <w:sz w:val="28"/>
          <w:szCs w:val="28"/>
        </w:rPr>
        <w:t>кл</w:t>
      </w:r>
      <w:proofErr w:type="spellEnd"/>
      <w:r w:rsidRPr="006574F3">
        <w:rPr>
          <w:rFonts w:eastAsia="Times New Roman"/>
          <w:b/>
          <w:i/>
          <w:snapToGrid w:val="0"/>
          <w:sz w:val="28"/>
          <w:szCs w:val="28"/>
        </w:rPr>
        <w:t xml:space="preserve">. Авторы: В.И. Лях, А.А. </w:t>
      </w:r>
      <w:proofErr w:type="spellStart"/>
      <w:r w:rsidRPr="006574F3">
        <w:rPr>
          <w:rFonts w:eastAsia="Times New Roman"/>
          <w:b/>
          <w:i/>
          <w:snapToGrid w:val="0"/>
          <w:sz w:val="28"/>
          <w:szCs w:val="28"/>
        </w:rPr>
        <w:t>Зданевич</w:t>
      </w:r>
      <w:proofErr w:type="spellEnd"/>
      <w:r w:rsidRPr="006574F3">
        <w:rPr>
          <w:rFonts w:eastAsia="Times New Roman"/>
          <w:b/>
          <w:i/>
          <w:snapToGrid w:val="0"/>
          <w:sz w:val="28"/>
          <w:szCs w:val="28"/>
        </w:rPr>
        <w:t xml:space="preserve">./ авт. </w:t>
      </w:r>
      <w:proofErr w:type="spellStart"/>
      <w:r w:rsidRPr="006574F3">
        <w:rPr>
          <w:rFonts w:eastAsia="Times New Roman"/>
          <w:b/>
          <w:i/>
          <w:snapToGrid w:val="0"/>
          <w:sz w:val="28"/>
          <w:szCs w:val="28"/>
        </w:rPr>
        <w:t>Сост.А.Н.Каинов</w:t>
      </w:r>
      <w:proofErr w:type="spellEnd"/>
      <w:r w:rsidRPr="006574F3">
        <w:rPr>
          <w:rFonts w:eastAsia="Times New Roman"/>
          <w:b/>
          <w:i/>
          <w:snapToGrid w:val="0"/>
          <w:sz w:val="28"/>
          <w:szCs w:val="28"/>
        </w:rPr>
        <w:t xml:space="preserve">, </w:t>
      </w:r>
      <w:proofErr w:type="spellStart"/>
      <w:r w:rsidRPr="006574F3">
        <w:rPr>
          <w:rFonts w:eastAsia="Times New Roman"/>
          <w:b/>
          <w:i/>
          <w:snapToGrid w:val="0"/>
          <w:sz w:val="28"/>
          <w:szCs w:val="28"/>
        </w:rPr>
        <w:t>Г.И.Курьерова</w:t>
      </w:r>
      <w:proofErr w:type="spellEnd"/>
      <w:r w:rsidRPr="006574F3">
        <w:rPr>
          <w:rFonts w:eastAsia="Times New Roman"/>
          <w:b/>
          <w:i/>
          <w:snapToGrid w:val="0"/>
          <w:sz w:val="28"/>
          <w:szCs w:val="28"/>
        </w:rPr>
        <w:t>.- Волгоград: Учитель, 2014 г.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Целью</w:t>
      </w:r>
      <w:r>
        <w:rPr>
          <w:sz w:val="28"/>
          <w:szCs w:val="28"/>
        </w:rPr>
        <w:t xml:space="preserve"> рабочей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>
        <w:rPr>
          <w:b/>
          <w:sz w:val="28"/>
          <w:szCs w:val="28"/>
        </w:rPr>
        <w:t>задач:</w:t>
      </w:r>
    </w:p>
    <w:p w:rsidR="00CD2850" w:rsidRDefault="00CD2850" w:rsidP="00CD2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D2850" w:rsidRDefault="00CD2850" w:rsidP="00CD2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D2850" w:rsidRDefault="00CD2850" w:rsidP="00CD2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CD2850" w:rsidRDefault="00CD2850" w:rsidP="00CD28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CD2850" w:rsidRDefault="00CD2850" w:rsidP="00CD28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простейшим способам контроля за физической нагрузкой, </w:t>
      </w:r>
      <w:proofErr w:type="gramStart"/>
      <w:r>
        <w:rPr>
          <w:rFonts w:ascii="Times New Roman" w:hAnsi="Times New Roman"/>
          <w:sz w:val="28"/>
          <w:szCs w:val="28"/>
        </w:rPr>
        <w:t>отдельными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показателям физического развития и физической подготовленности.</w:t>
      </w:r>
    </w:p>
    <w:p w:rsidR="00CD2850" w:rsidRDefault="00CD2850" w:rsidP="00CD2850">
      <w:pPr>
        <w:rPr>
          <w:sz w:val="28"/>
          <w:szCs w:val="28"/>
        </w:rPr>
      </w:pPr>
    </w:p>
    <w:p w:rsidR="00CD2850" w:rsidRDefault="00CD2850" w:rsidP="00CD2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Общая характеристика учебного предмета:</w:t>
      </w:r>
    </w:p>
    <w:p w:rsidR="00CD2850" w:rsidRDefault="00CD2850" w:rsidP="00CD285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Базовым результатом образования в области физической культуры в начальной школе является освоение учащимися основ физической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Универсальными компетенциями учащихся на этапе начального образования по физической культуре являются: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умения организовывать собственную деятельность, выбирать и </w:t>
      </w:r>
      <w:r>
        <w:rPr>
          <w:sz w:val="28"/>
          <w:szCs w:val="28"/>
        </w:rPr>
        <w:lastRenderedPageBreak/>
        <w:t>использовать средства для достижения её цели;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умения активно включаться в коллективную деятельность, взаимодействовать со сверстниками в достижении общих целей;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Предметом обучения физической культуре в начальной школе является двигательная система человека с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CD2850" w:rsidRDefault="00CD2850" w:rsidP="00CD2850">
      <w:pPr>
        <w:tabs>
          <w:tab w:val="left" w:pos="3915"/>
        </w:tabs>
        <w:jc w:val="both"/>
        <w:rPr>
          <w:sz w:val="28"/>
          <w:szCs w:val="28"/>
        </w:rPr>
      </w:pPr>
    </w:p>
    <w:p w:rsidR="00CD2850" w:rsidRDefault="00CD2850" w:rsidP="00CD2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учебном плане на изучение физической культуры в 10-11 классе  отводится  105 часов.(3 часа в неделю)</w:t>
      </w:r>
    </w:p>
    <w:p w:rsidR="00CD2850" w:rsidRDefault="00CD2850" w:rsidP="00CD2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Содержание программного материала: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Естественные основы.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системы дыхания, кровоснабжения. Выполнение основных движений и комплексов физических упражнений.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Социально-психологические основы.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Решение задач игровой и соревновательной деятельности с помощью двигательных действий. Гигиенические оздоровительной  направленности, предупреждение травматизма и оказание посильной помощи при травмах и ушибах. Анализ техники  физических упражнений, их освоение и выполнение по показу. Основы обучения и самообучения двигательным действиям, их роль в развитии внимания, памяти и мышления. Совершенствование  и самосовершенствование  физических способностей, влияние этих процессов на физическое развитие, повышение учебно-трудовой активности и формирование личных значимых свойств и качеств. Анализ техники физических упражнений, их освоение и выполнение по объяснению.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Культурно-исторические основы.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Основы истории возникновения и развитие олимпийского движения, физической культуры и отечественного спорта. Физическая культура  и её значение  в формировании здорового образа жизни  современного человека.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10-11 классы. Изложение взглядов и отношений к физической культуре, к её </w:t>
      </w:r>
      <w:r>
        <w:rPr>
          <w:sz w:val="28"/>
          <w:szCs w:val="28"/>
        </w:rPr>
        <w:lastRenderedPageBreak/>
        <w:t>материальным и духовным ценностям.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Волейбол.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Терминология избранной игры. Правила и организации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занятий.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Баскетбол.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Терминология избранной игры. Правила и организации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занятий.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Футбол.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10-11 классы. Терминология избранной игры. Правила и организации проведения соревнований по футболу.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занятий.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Гимнастика.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 Техника безопасности во время занятий.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Лёгкая атлетика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>10-11 классы. Терминология лёгкой атлетики. Правила организации проведения соревнований по лёгкой атлетике. Техника безопасности при проведении  соревнований и занятий. Подготовка места занятий. Помощь в судействе.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Кроссовая подготовка.</w:t>
      </w:r>
    </w:p>
    <w:p w:rsidR="00CD2850" w:rsidRDefault="00CD2850" w:rsidP="00CD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10-11 классы. Правила и организация соревнований по кроссу. Техника безопасности при  проведении соревнований и занятий. 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b/>
          <w:spacing w:val="-2"/>
          <w:kern w:val="16"/>
          <w:position w:val="-2"/>
          <w:sz w:val="28"/>
          <w:szCs w:val="28"/>
        </w:rPr>
      </w:pPr>
      <w:r>
        <w:rPr>
          <w:b/>
          <w:spacing w:val="-2"/>
          <w:kern w:val="16"/>
          <w:position w:val="-2"/>
          <w:sz w:val="28"/>
          <w:szCs w:val="28"/>
        </w:rPr>
        <w:t>Уровень подготовки учащихся: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b/>
          <w:spacing w:val="-2"/>
          <w:kern w:val="16"/>
          <w:position w:val="-2"/>
          <w:sz w:val="28"/>
          <w:szCs w:val="28"/>
        </w:rPr>
      </w:pPr>
      <w:r>
        <w:rPr>
          <w:b/>
          <w:spacing w:val="-2"/>
          <w:kern w:val="16"/>
          <w:position w:val="-2"/>
          <w:sz w:val="28"/>
          <w:szCs w:val="28"/>
        </w:rPr>
        <w:t>Учащиеся должны знать: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об истории и особенностях зарождения и развития физической культуры и спорта;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-о способах и особенностях движений и передвижений;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о работе мышц, систем дыхания, кровообращений при выполнении физических упражнений, и способах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 xml:space="preserve">простейшего </w:t>
      </w:r>
      <w:proofErr w:type="gramStart"/>
      <w:r>
        <w:rPr>
          <w:spacing w:val="-2"/>
          <w:kern w:val="16"/>
          <w:position w:val="-2"/>
          <w:sz w:val="28"/>
          <w:szCs w:val="28"/>
        </w:rPr>
        <w:t>контроля  за</w:t>
      </w:r>
      <w:proofErr w:type="gramEnd"/>
      <w:r>
        <w:rPr>
          <w:spacing w:val="-2"/>
          <w:kern w:val="16"/>
          <w:position w:val="-2"/>
          <w:sz w:val="28"/>
          <w:szCs w:val="28"/>
        </w:rPr>
        <w:t xml:space="preserve"> деятельностью этих систем;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о терминологии разучиваемых упражнений, их функциональном смысле направленности воздействия на организм;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lastRenderedPageBreak/>
        <w:t>- о причинах травматизма на занятиях физической культуры.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b/>
          <w:spacing w:val="-2"/>
          <w:kern w:val="16"/>
          <w:position w:val="-2"/>
          <w:sz w:val="28"/>
          <w:szCs w:val="28"/>
        </w:rPr>
      </w:pPr>
      <w:r>
        <w:rPr>
          <w:b/>
          <w:spacing w:val="-2"/>
          <w:kern w:val="16"/>
          <w:position w:val="-2"/>
          <w:sz w:val="28"/>
          <w:szCs w:val="28"/>
        </w:rPr>
        <w:t>Учащиеся должны уметь: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выполнять основные движения, перемещения, упражнения по разделам программного материала;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выполнять комплексы физических упражнений на развитие координации, гибкости, силы, скорости;</w:t>
      </w:r>
    </w:p>
    <w:p w:rsidR="00CD2850" w:rsidRDefault="00CD2850" w:rsidP="00CD2850">
      <w:pPr>
        <w:tabs>
          <w:tab w:val="left" w:pos="4590"/>
        </w:tabs>
        <w:ind w:firstLine="567"/>
        <w:jc w:val="both"/>
        <w:rPr>
          <w:spacing w:val="-2"/>
          <w:kern w:val="16"/>
          <w:position w:val="-2"/>
          <w:sz w:val="28"/>
          <w:szCs w:val="28"/>
        </w:rPr>
      </w:pPr>
      <w:r>
        <w:rPr>
          <w:spacing w:val="-2"/>
          <w:kern w:val="16"/>
          <w:position w:val="-2"/>
          <w:sz w:val="28"/>
          <w:szCs w:val="28"/>
        </w:rPr>
        <w:t>- взаимодействовать с одноклассниками в процессе занятий физической культурой.</w:t>
      </w:r>
    </w:p>
    <w:p w:rsidR="00CD2850" w:rsidRDefault="00CD2850" w:rsidP="00CD2850">
      <w:pPr>
        <w:tabs>
          <w:tab w:val="left" w:pos="4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- техническое обеспечение</w:t>
      </w:r>
    </w:p>
    <w:p w:rsidR="00CD2850" w:rsidRDefault="00CD2850" w:rsidP="00CD28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учебного предмета «Физическая культура»</w:t>
      </w:r>
    </w:p>
    <w:p w:rsidR="00CD2850" w:rsidRDefault="00CD2850" w:rsidP="00CD2850">
      <w:pPr>
        <w:rPr>
          <w:sz w:val="28"/>
          <w:szCs w:val="28"/>
        </w:rPr>
      </w:pPr>
    </w:p>
    <w:p w:rsidR="00CD2850" w:rsidRDefault="00CD2850" w:rsidP="00CD2850">
      <w:pPr>
        <w:tabs>
          <w:tab w:val="left" w:leader="dot" w:pos="624"/>
        </w:tabs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  <w:sz w:val="28"/>
          <w:szCs w:val="28"/>
        </w:rPr>
        <w:t>1 Комплексная программа «Физическое воспитание».</w:t>
      </w:r>
    </w:p>
    <w:p w:rsidR="00CD2850" w:rsidRDefault="00CD2850" w:rsidP="00CD2850">
      <w:pPr>
        <w:spacing w:line="360" w:lineRule="auto"/>
        <w:jc w:val="both"/>
      </w:pPr>
      <w:r>
        <w:rPr>
          <w:rStyle w:val="Zag11"/>
          <w:rFonts w:eastAsia="@Arial Unicode MS"/>
          <w:sz w:val="28"/>
          <w:szCs w:val="28"/>
        </w:rPr>
        <w:t xml:space="preserve">2 </w:t>
      </w:r>
      <w:r>
        <w:rPr>
          <w:sz w:val="28"/>
          <w:szCs w:val="28"/>
        </w:rPr>
        <w:t>Учебник Физическая культура .1-11 классы» В.И.Лях Издательство Москва «Просвещение»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3 </w:t>
      </w:r>
      <w:r>
        <w:rPr>
          <w:sz w:val="28"/>
          <w:szCs w:val="28"/>
        </w:rPr>
        <w:t>Козел гимнастический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4.</w:t>
      </w:r>
      <w:r>
        <w:rPr>
          <w:sz w:val="28"/>
          <w:szCs w:val="28"/>
        </w:rPr>
        <w:t xml:space="preserve"> Скакалка детская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Мат гимнастический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Обручи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Стенка гимнастическая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 Скамейки гимнастические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Канат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Мячи баскетбольные</w:t>
      </w:r>
    </w:p>
    <w:p w:rsidR="00CD2850" w:rsidRDefault="00CD2850" w:rsidP="00CD28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 Мячи футбольные.</w:t>
      </w: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rPr>
          <w:rFonts w:eastAsia="Calibri"/>
          <w:b/>
          <w:sz w:val="24"/>
          <w:szCs w:val="24"/>
        </w:rPr>
      </w:pPr>
    </w:p>
    <w:p w:rsidR="00CD2850" w:rsidRDefault="00CD2850" w:rsidP="00CD2850">
      <w:pPr>
        <w:jc w:val="center"/>
        <w:rPr>
          <w:rFonts w:eastAsia="Calibri"/>
          <w:b/>
          <w:sz w:val="24"/>
          <w:szCs w:val="24"/>
        </w:rPr>
      </w:pPr>
    </w:p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CD2850" w:rsidRDefault="00CD2850" w:rsidP="00CD2850"/>
    <w:p w:rsidR="00363DA0" w:rsidRDefault="00363DA0"/>
    <w:sectPr w:rsidR="00363DA0" w:rsidSect="003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D2F466"/>
    <w:lvl w:ilvl="0">
      <w:numFmt w:val="bullet"/>
      <w:lvlText w:val="*"/>
      <w:lvlJc w:val="left"/>
    </w:lvl>
  </w:abstractNum>
  <w:abstractNum w:abstractNumId="1">
    <w:nsid w:val="529B5C60"/>
    <w:multiLevelType w:val="hybridMultilevel"/>
    <w:tmpl w:val="7CB2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50"/>
    <w:rsid w:val="00363DA0"/>
    <w:rsid w:val="00CD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8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CD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2627</Words>
  <Characters>14980</Characters>
  <Application>Microsoft Office Word</Application>
  <DocSecurity>0</DocSecurity>
  <Lines>124</Lines>
  <Paragraphs>35</Paragraphs>
  <ScaleCrop>false</ScaleCrop>
  <Company>DG Win&amp;Soft</Company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2016-02-02T06:46:00Z</dcterms:created>
  <dcterms:modified xsi:type="dcterms:W3CDTF">2016-02-02T06:54:00Z</dcterms:modified>
</cp:coreProperties>
</file>