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1B" w:rsidRPr="00E07F3B" w:rsidRDefault="00C45C1B" w:rsidP="00C45C1B">
      <w:pPr>
        <w:pStyle w:val="a3"/>
        <w:ind w:left="-284" w:firstLine="284"/>
        <w:jc w:val="center"/>
        <w:rPr>
          <w:b/>
          <w:sz w:val="24"/>
          <w:szCs w:val="24"/>
        </w:rPr>
      </w:pPr>
      <w:r w:rsidRPr="00E07F3B">
        <w:rPr>
          <w:b/>
          <w:sz w:val="24"/>
          <w:szCs w:val="24"/>
        </w:rPr>
        <w:t>Аннотация к рабочей программе по</w:t>
      </w:r>
      <w:r>
        <w:rPr>
          <w:b/>
          <w:sz w:val="24"/>
          <w:szCs w:val="24"/>
        </w:rPr>
        <w:t xml:space="preserve"> курсу «Алгебра</w:t>
      </w:r>
      <w:r w:rsidRPr="00E07F3B">
        <w:rPr>
          <w:b/>
          <w:sz w:val="24"/>
          <w:szCs w:val="24"/>
        </w:rPr>
        <w:t>»,</w:t>
      </w:r>
    </w:p>
    <w:p w:rsidR="00C45C1B" w:rsidRPr="00E07F3B" w:rsidRDefault="00C45C1B" w:rsidP="00C45C1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  <w:r w:rsidRPr="00E07F3B">
        <w:rPr>
          <w:b/>
          <w:sz w:val="24"/>
          <w:szCs w:val="24"/>
        </w:rPr>
        <w:t>, базовый уровень</w:t>
      </w:r>
    </w:p>
    <w:p w:rsidR="00C45C1B" w:rsidRPr="00E07F3B" w:rsidRDefault="00C45C1B" w:rsidP="00C45C1B">
      <w:pPr>
        <w:pStyle w:val="a3"/>
        <w:jc w:val="both"/>
        <w:rPr>
          <w:sz w:val="24"/>
          <w:szCs w:val="24"/>
        </w:rPr>
      </w:pPr>
    </w:p>
    <w:p w:rsidR="00C45C1B" w:rsidRDefault="00C45C1B" w:rsidP="00C45C1B">
      <w:pPr>
        <w:pStyle w:val="a4"/>
        <w:numPr>
          <w:ilvl w:val="0"/>
          <w:numId w:val="1"/>
        </w:numPr>
        <w:jc w:val="both"/>
        <w:rPr>
          <w:b/>
        </w:rPr>
      </w:pPr>
      <w:r w:rsidRPr="00E07F3B">
        <w:rPr>
          <w:b/>
        </w:rPr>
        <w:t>Место учебного предмета в структуре основной образовательной  программы школы.</w:t>
      </w:r>
    </w:p>
    <w:p w:rsidR="00C45C1B" w:rsidRPr="00BF6978" w:rsidRDefault="00C45C1B" w:rsidP="00C45C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Учебный предмет «Алгебра» включен в образовательную область «Математика» учебного плана школы.</w:t>
      </w:r>
    </w:p>
    <w:p w:rsidR="00C45C1B" w:rsidRPr="00BF6978" w:rsidRDefault="00C45C1B" w:rsidP="00C45C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Рабочая программа по данному учебному предмету разработана в соответствии с Федеральным компонентом  Государственного образовательного стандарта по математике, федеральным базисным учебным планом.</w:t>
      </w:r>
    </w:p>
    <w:p w:rsidR="00C45C1B" w:rsidRPr="00BF6978" w:rsidRDefault="00C45C1B" w:rsidP="00C45C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BF6978" w:rsidRDefault="00C45C1B" w:rsidP="00C45C1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компонента государственного стандарта основного общего образования (приказ  МО </w:t>
      </w:r>
      <w:r w:rsid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 РФ от 05.03.2004г. № 1089),</w:t>
      </w:r>
    </w:p>
    <w:p w:rsidR="00C45C1B" w:rsidRPr="00C45C1B" w:rsidRDefault="00C45C1B" w:rsidP="00C45C1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-Примерной программы основного общего образования по математике;</w:t>
      </w:r>
    </w:p>
    <w:p w:rsidR="00C45C1B" w:rsidRPr="00C45C1B" w:rsidRDefault="00C45C1B" w:rsidP="00C45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по алгебре Ю.Н. Макарычева, Н.Г. </w:t>
      </w:r>
      <w:proofErr w:type="spellStart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К.И.  </w:t>
      </w:r>
      <w:proofErr w:type="spellStart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Нешкова</w:t>
      </w:r>
      <w:proofErr w:type="spellEnd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С.Б. Суворовой  (Программы общеобразовательных учреждений.</w:t>
      </w:r>
      <w:proofErr w:type="gramEnd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Алгебра. 7-9 классы/ сост. Т.А. </w:t>
      </w:r>
      <w:proofErr w:type="spellStart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</w:t>
      </w:r>
      <w:r w:rsidR="00BB3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истрова</w:t>
      </w:r>
      <w:proofErr w:type="spellEnd"/>
      <w:r w:rsidR="00BB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BB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5C1B" w:rsidRPr="00C45C1B" w:rsidRDefault="00C45C1B" w:rsidP="00C45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1B" w:rsidRPr="00C45C1B" w:rsidRDefault="00C45C1B" w:rsidP="00C45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-Учебного плана М</w:t>
      </w:r>
      <w:r w:rsidR="00BB3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B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«КСОШ №2»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2014-2015 учебный год.</w:t>
      </w:r>
    </w:p>
    <w:p w:rsidR="00C45C1B" w:rsidRPr="00C45C1B" w:rsidRDefault="00C45C1B" w:rsidP="00C4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1B" w:rsidRPr="00BF6978" w:rsidRDefault="00C45C1B" w:rsidP="00C45C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5C1B" w:rsidRPr="00BF6978" w:rsidRDefault="00C45C1B" w:rsidP="00C45C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предмета.</w:t>
      </w:r>
    </w:p>
    <w:p w:rsidR="00C45C1B" w:rsidRPr="00BF6978" w:rsidRDefault="00C45C1B" w:rsidP="00C45C1B">
      <w:pPr>
        <w:pStyle w:val="a3"/>
        <w:ind w:left="142" w:firstLine="360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Целью изучения предмета  являются:</w:t>
      </w:r>
    </w:p>
    <w:p w:rsidR="00C45C1B" w:rsidRPr="00C45C1B" w:rsidRDefault="00C45C1B" w:rsidP="00C45C1B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*овладение системой математических знаний и умений</w:t>
      </w:r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45C1B" w:rsidRPr="00C45C1B" w:rsidRDefault="00C45C1B" w:rsidP="00C45C1B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*интеллектуальное развитие, </w:t>
      </w:r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45C1B" w:rsidRPr="00C45C1B" w:rsidRDefault="00C45C1B" w:rsidP="00C45C1B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*формирование представлений</w:t>
      </w:r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45C1B" w:rsidRPr="00C45C1B" w:rsidRDefault="00C45C1B" w:rsidP="00C45C1B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*воспитание  </w:t>
      </w:r>
      <w:r w:rsidRPr="00C45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45C1B" w:rsidRPr="00C45C1B" w:rsidRDefault="00C45C1B" w:rsidP="00C45C1B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5C1B" w:rsidRPr="00BF6978" w:rsidRDefault="00C45C1B" w:rsidP="00C45C1B">
      <w:pPr>
        <w:pStyle w:val="a3"/>
        <w:ind w:left="142" w:firstLine="360"/>
        <w:rPr>
          <w:rFonts w:ascii="Times New Roman" w:hAnsi="Times New Roman" w:cs="Times New Roman"/>
          <w:sz w:val="24"/>
          <w:szCs w:val="24"/>
        </w:rPr>
      </w:pPr>
    </w:p>
    <w:p w:rsidR="00C45C1B" w:rsidRPr="00BF6978" w:rsidRDefault="00C45C1B" w:rsidP="00C45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Структура учебного предмета.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Рациональные дроби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Квадратные корни.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Квадратные уравнения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Неравенства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>Степень с целым показателем. Элементы статистики.</w:t>
      </w:r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F6978" w:rsidRPr="00BF6978" w:rsidRDefault="00C45C1B" w:rsidP="001C4B48">
      <w:pPr>
        <w:pStyle w:val="a5"/>
        <w:rPr>
          <w:rFonts w:eastAsia="Times New Roman"/>
          <w:lang w:eastAsia="ru-RU"/>
        </w:rPr>
      </w:pPr>
      <w:r w:rsidRPr="00BF6978">
        <w:rPr>
          <w:b/>
        </w:rPr>
        <w:lastRenderedPageBreak/>
        <w:t>4.Осно</w:t>
      </w:r>
      <w:r w:rsidR="001C4B48">
        <w:rPr>
          <w:b/>
        </w:rPr>
        <w:t>вные образовательные технологии: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Информационно – коммуникационная технология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развития критического мышления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Проектная технология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развивающего обучения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Здоровье-сберегающие технологии  </w:t>
      </w:r>
    </w:p>
    <w:p w:rsidR="001C4B48" w:rsidRDefault="00BF6978" w:rsidP="001C4B4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Технология проблемного обучения</w:t>
      </w:r>
    </w:p>
    <w:p w:rsidR="00BF6978" w:rsidRPr="00BF6978" w:rsidRDefault="00BF6978" w:rsidP="001C4B4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Модульная технология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интегрированного обучения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Педагогика сотрудничества. </w:t>
      </w:r>
    </w:p>
    <w:p w:rsidR="00BF6978" w:rsidRPr="00BF6978" w:rsidRDefault="00BF6978" w:rsidP="00BF697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Технологии уровневой дифференциации </w:t>
      </w:r>
    </w:p>
    <w:p w:rsidR="00C45C1B" w:rsidRPr="001C4B48" w:rsidRDefault="00BF6978" w:rsidP="001C4B48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78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Групповые технологии. </w:t>
      </w:r>
      <w:bookmarkStart w:id="0" w:name="_GoBack"/>
      <w:bookmarkEnd w:id="0"/>
    </w:p>
    <w:p w:rsidR="00C45C1B" w:rsidRPr="00BF6978" w:rsidRDefault="00C45C1B" w:rsidP="00C45C1B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1B" w:rsidRPr="00BF6978" w:rsidRDefault="00E426B5" w:rsidP="00E426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5.</w:t>
      </w:r>
      <w:r w:rsidR="00C45C1B" w:rsidRPr="00BF697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</w:p>
    <w:p w:rsidR="00E426B5" w:rsidRPr="00E426B5" w:rsidRDefault="00E426B5" w:rsidP="00E426B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sz w:val="24"/>
          <w:szCs w:val="24"/>
        </w:rPr>
        <w:t>В результате изучения курса алгебры учащиеся 8 класса должны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26B5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426B5" w:rsidRPr="00E426B5" w:rsidRDefault="00E426B5" w:rsidP="00E426B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sz w:val="24"/>
          <w:szCs w:val="24"/>
        </w:rPr>
        <w:t>В результате изучения курса алгебры учащиеся должны</w:t>
      </w:r>
    </w:p>
    <w:p w:rsidR="00E426B5" w:rsidRPr="00E426B5" w:rsidRDefault="00E426B5" w:rsidP="00E426B5">
      <w:pPr>
        <w:spacing w:after="0" w:line="240" w:lineRule="auto"/>
        <w:ind w:left="766" w:firstLine="8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записывать большие и малые числа с использованием целых степеней десятки;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находить в несложных случаях значения степеней с целыми показателями и корней;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выполнять  основные  действия  со  степенями  с  целыми  показателями, 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применять  свойства  арифметических  квадратных  корней  для  вычисления значений и преобразований числовых выражений, содержащих квадратные корни;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решать линейные,  квадратные  уравнения  и  рациональные  уравнения, сводящиеся к ним;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426B5">
        <w:rPr>
          <w:rFonts w:ascii="Times New Roman" w:eastAsia="Calibri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изображать множество решений линейного неравенства;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E426B5">
        <w:rPr>
          <w:rFonts w:ascii="Times New Roman" w:eastAsia="Calibri" w:hAnsi="Times New Roman" w:cs="Times New Roman"/>
          <w:sz w:val="24"/>
          <w:szCs w:val="24"/>
        </w:rPr>
        <w:t xml:space="preserve">применять графические представления при решении уравнений, систем, неравенств; 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извлекать информацию, представленную в таблицах, на диаграммах, графиках; составлять таблицы, строить диаграммы и графики;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вычислять средние значения результатов измерений;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находить частоту события, используя собственные наблюдения и готовые статистические данные.</w:t>
      </w:r>
    </w:p>
    <w:p w:rsidR="00E426B5" w:rsidRPr="00E426B5" w:rsidRDefault="00E426B5" w:rsidP="00E426B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алгебры учащиеся должны уметь 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>для</w:t>
      </w:r>
      <w:proofErr w:type="gramEnd"/>
      <w:r w:rsidRPr="00E426B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E4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26B5">
        <w:rPr>
          <w:rFonts w:ascii="Times New Roman" w:eastAsia="Calibri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E426B5" w:rsidRPr="00E426B5" w:rsidRDefault="00E426B5" w:rsidP="00E426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6B5">
        <w:rPr>
          <w:rFonts w:ascii="Times New Roman" w:eastAsia="Calibri" w:hAnsi="Times New Roman" w:cs="Times New Roman"/>
          <w:bCs/>
          <w:sz w:val="24"/>
          <w:szCs w:val="24"/>
        </w:rPr>
        <w:t>– анализа реальных числовых данных, представленных в виде диаграмм, графиков, таблиц; понимания статистических величин.</w:t>
      </w:r>
    </w:p>
    <w:p w:rsidR="00E426B5" w:rsidRPr="00BF6978" w:rsidRDefault="00E426B5" w:rsidP="00E426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1B" w:rsidRPr="00BF6978" w:rsidRDefault="00E426B5" w:rsidP="00E426B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6.</w:t>
      </w:r>
      <w:r w:rsidR="00C45C1B" w:rsidRPr="00BF6978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C45C1B" w:rsidRPr="00BF6978" w:rsidRDefault="00E426B5" w:rsidP="00C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sz w:val="24"/>
          <w:szCs w:val="24"/>
        </w:rPr>
        <w:t xml:space="preserve"> </w:t>
      </w:r>
      <w:r w:rsidR="00C45C1B" w:rsidRPr="00BF6978">
        <w:rPr>
          <w:rFonts w:ascii="Times New Roman" w:hAnsi="Times New Roman" w:cs="Times New Roman"/>
          <w:sz w:val="24"/>
          <w:szCs w:val="24"/>
        </w:rPr>
        <w:t xml:space="preserve"> Количество часов в год – 105; количество часов в </w:t>
      </w:r>
      <w:r w:rsidRPr="00BF6978">
        <w:rPr>
          <w:rFonts w:ascii="Times New Roman" w:hAnsi="Times New Roman" w:cs="Times New Roman"/>
          <w:sz w:val="24"/>
          <w:szCs w:val="24"/>
        </w:rPr>
        <w:t>неделю – 3, контрольных работ -10</w:t>
      </w:r>
      <w:r w:rsidR="00A3456D">
        <w:rPr>
          <w:rFonts w:ascii="Times New Roman" w:hAnsi="Times New Roman" w:cs="Times New Roman"/>
          <w:sz w:val="24"/>
          <w:szCs w:val="24"/>
        </w:rPr>
        <w:t xml:space="preserve"> – 12.</w:t>
      </w:r>
    </w:p>
    <w:p w:rsidR="00C45C1B" w:rsidRPr="00BF6978" w:rsidRDefault="00C45C1B" w:rsidP="00C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C1B" w:rsidRPr="00BF6978" w:rsidRDefault="00C45C1B" w:rsidP="00C4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6B5" w:rsidRPr="00BF6978" w:rsidRDefault="00E426B5" w:rsidP="00E426B5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7.</w:t>
      </w:r>
      <w:r w:rsidR="00C45C1B" w:rsidRPr="00BF6978">
        <w:rPr>
          <w:rFonts w:ascii="Times New Roman" w:hAnsi="Times New Roman" w:cs="Times New Roman"/>
          <w:b/>
          <w:sz w:val="24"/>
          <w:szCs w:val="24"/>
        </w:rPr>
        <w:t>Формы  контроля.</w:t>
      </w:r>
      <w:r w:rsidRPr="00BF697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426B5" w:rsidRPr="00E426B5" w:rsidRDefault="00E426B5" w:rsidP="00E426B5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697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</w:t>
      </w:r>
      <w:r w:rsidRPr="00E426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естирование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E426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математические диктанты по теме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E426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само</w:t>
      </w:r>
      <w:r w:rsidR="00BB32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стоятельные работы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E426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зачеты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E426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контрольные работы</w:t>
      </w:r>
      <w:r w:rsidRPr="00BF69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C45C1B" w:rsidRPr="00BF6978" w:rsidRDefault="00E426B5" w:rsidP="00E4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45C1B" w:rsidRPr="00BF6978"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«Положению о формах, периодичности и порядке  текущего контроля успеваемости и промежуточной аттестации учащихся М</w:t>
      </w:r>
      <w:r w:rsidR="00BB3225">
        <w:rPr>
          <w:rFonts w:ascii="Times New Roman" w:hAnsi="Times New Roman" w:cs="Times New Roman"/>
          <w:sz w:val="24"/>
          <w:szCs w:val="24"/>
        </w:rPr>
        <w:t>К</w:t>
      </w:r>
      <w:r w:rsidR="00C45C1B" w:rsidRPr="00BF6978">
        <w:rPr>
          <w:rFonts w:ascii="Times New Roman" w:hAnsi="Times New Roman" w:cs="Times New Roman"/>
          <w:sz w:val="24"/>
          <w:szCs w:val="24"/>
        </w:rPr>
        <w:t xml:space="preserve">ОУ  </w:t>
      </w:r>
      <w:r w:rsidR="00BB3225">
        <w:rPr>
          <w:rFonts w:ascii="Times New Roman" w:hAnsi="Times New Roman" w:cs="Times New Roman"/>
          <w:sz w:val="24"/>
          <w:szCs w:val="24"/>
        </w:rPr>
        <w:t>«К</w:t>
      </w:r>
      <w:r w:rsidR="00C45C1B" w:rsidRPr="00BF6978">
        <w:rPr>
          <w:rFonts w:ascii="Times New Roman" w:hAnsi="Times New Roman" w:cs="Times New Roman"/>
          <w:sz w:val="24"/>
          <w:szCs w:val="24"/>
        </w:rPr>
        <w:t>СОШ №</w:t>
      </w:r>
      <w:r w:rsidR="00BB3225">
        <w:rPr>
          <w:rFonts w:ascii="Times New Roman" w:hAnsi="Times New Roman" w:cs="Times New Roman"/>
          <w:sz w:val="24"/>
          <w:szCs w:val="24"/>
        </w:rPr>
        <w:t>2</w:t>
      </w:r>
      <w:r w:rsidR="00C45C1B" w:rsidRPr="00BF6978">
        <w:rPr>
          <w:rFonts w:ascii="Times New Roman" w:hAnsi="Times New Roman" w:cs="Times New Roman"/>
          <w:sz w:val="24"/>
          <w:szCs w:val="24"/>
        </w:rPr>
        <w:t>».</w:t>
      </w:r>
    </w:p>
    <w:p w:rsidR="00BF6978" w:rsidRDefault="00BF6978" w:rsidP="00BF6978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1B" w:rsidRPr="00BF6978" w:rsidRDefault="00BF6978" w:rsidP="00BF6978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78">
        <w:rPr>
          <w:rFonts w:ascii="Times New Roman" w:hAnsi="Times New Roman" w:cs="Times New Roman"/>
          <w:b/>
          <w:sz w:val="24"/>
          <w:szCs w:val="24"/>
        </w:rPr>
        <w:t>8.</w:t>
      </w:r>
      <w:r w:rsidR="00C45C1B" w:rsidRPr="00BF6978">
        <w:rPr>
          <w:rFonts w:ascii="Times New Roman" w:hAnsi="Times New Roman" w:cs="Times New Roman"/>
          <w:b/>
          <w:sz w:val="24"/>
          <w:szCs w:val="24"/>
        </w:rPr>
        <w:t>Составитель.</w:t>
      </w:r>
    </w:p>
    <w:p w:rsidR="00C45C1B" w:rsidRPr="00BF6978" w:rsidRDefault="00A3456D" w:rsidP="00C45C1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Л.В.</w:t>
      </w:r>
      <w:r w:rsidR="00C45C1B" w:rsidRPr="00BF6978">
        <w:rPr>
          <w:rFonts w:ascii="Times New Roman" w:hAnsi="Times New Roman" w:cs="Times New Roman"/>
          <w:sz w:val="24"/>
          <w:szCs w:val="24"/>
        </w:rPr>
        <w:t>,  учитель математики.</w:t>
      </w:r>
    </w:p>
    <w:p w:rsidR="00C45C1B" w:rsidRPr="00BF6978" w:rsidRDefault="00C45C1B" w:rsidP="00C45C1B">
      <w:pPr>
        <w:rPr>
          <w:rFonts w:ascii="Times New Roman" w:hAnsi="Times New Roman" w:cs="Times New Roman"/>
          <w:sz w:val="24"/>
          <w:szCs w:val="24"/>
        </w:rPr>
      </w:pPr>
    </w:p>
    <w:p w:rsidR="006D6D59" w:rsidRPr="00BF6978" w:rsidRDefault="006D6D59">
      <w:pPr>
        <w:rPr>
          <w:rFonts w:ascii="Times New Roman" w:hAnsi="Times New Roman" w:cs="Times New Roman"/>
          <w:sz w:val="24"/>
          <w:szCs w:val="24"/>
        </w:rPr>
      </w:pPr>
    </w:p>
    <w:sectPr w:rsidR="006D6D59" w:rsidRPr="00BF6978" w:rsidSect="00D0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E00BEA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1B"/>
    <w:rsid w:val="001C4B48"/>
    <w:rsid w:val="006D6D59"/>
    <w:rsid w:val="00875F8D"/>
    <w:rsid w:val="00A3456D"/>
    <w:rsid w:val="00BB3225"/>
    <w:rsid w:val="00BF6978"/>
    <w:rsid w:val="00C45C1B"/>
    <w:rsid w:val="00D00E05"/>
    <w:rsid w:val="00E4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C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45C1B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45C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C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45C1B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45C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7кл а</dc:title>
  <dc:creator>ТНС</dc:creator>
  <cp:keywords>Алгебра 8</cp:keywords>
  <cp:lastModifiedBy>User</cp:lastModifiedBy>
  <cp:revision>4</cp:revision>
  <dcterms:created xsi:type="dcterms:W3CDTF">2015-02-16T14:04:00Z</dcterms:created>
  <dcterms:modified xsi:type="dcterms:W3CDTF">2016-02-01T11:22:00Z</dcterms:modified>
</cp:coreProperties>
</file>