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5DF" w:rsidRPr="007205DF" w:rsidRDefault="007205DF" w:rsidP="007205DF">
      <w:pPr>
        <w:pStyle w:val="a4"/>
        <w:jc w:val="center"/>
        <w:rPr>
          <w:rFonts w:eastAsiaTheme="minorHAnsi"/>
          <w:b/>
          <w:lang w:eastAsia="en-US"/>
        </w:rPr>
      </w:pPr>
      <w:r w:rsidRPr="007205DF">
        <w:rPr>
          <w:rFonts w:eastAsiaTheme="minorHAnsi"/>
          <w:b/>
          <w:lang w:eastAsia="en-US"/>
        </w:rPr>
        <w:t>РЕСПУБЛИКА ДАГЕСТАН</w:t>
      </w:r>
    </w:p>
    <w:p w:rsidR="007205DF" w:rsidRPr="007205DF" w:rsidRDefault="007205DF" w:rsidP="007205DF">
      <w:pPr>
        <w:pStyle w:val="a4"/>
        <w:jc w:val="center"/>
        <w:rPr>
          <w:rFonts w:eastAsiaTheme="minorHAnsi"/>
          <w:b/>
          <w:lang w:eastAsia="en-US"/>
        </w:rPr>
      </w:pPr>
      <w:r w:rsidRPr="007205DF">
        <w:rPr>
          <w:rFonts w:eastAsiaTheme="minorHAnsi"/>
          <w:b/>
          <w:lang w:eastAsia="en-US"/>
        </w:rPr>
        <w:t>МУНИЦИПАЛЬНОЕ ОБРАЗОВАНИЕ «АКУШИНСКИЙ РАЙОН»</w:t>
      </w:r>
    </w:p>
    <w:p w:rsidR="007205DF" w:rsidRDefault="007205DF" w:rsidP="007205DF">
      <w:pPr>
        <w:pStyle w:val="a4"/>
        <w:jc w:val="center"/>
        <w:rPr>
          <w:rFonts w:eastAsiaTheme="minorHAnsi"/>
          <w:b/>
        </w:rPr>
      </w:pPr>
      <w:r w:rsidRPr="007205DF">
        <w:rPr>
          <w:rFonts w:eastAsiaTheme="minorHAnsi"/>
          <w:b/>
        </w:rPr>
        <w:t xml:space="preserve">МУНИЦИПАЛЬНОЕ КАЗЕННОЕ ОБЩЕОБРАЗОВАТЕЛЬНОЕ УЧРЕЖДЕНИЕ </w:t>
      </w:r>
    </w:p>
    <w:p w:rsidR="007205DF" w:rsidRPr="007205DF" w:rsidRDefault="007205DF" w:rsidP="007205DF">
      <w:pPr>
        <w:pStyle w:val="a4"/>
        <w:jc w:val="center"/>
        <w:rPr>
          <w:rFonts w:eastAsiaTheme="minorHAnsi"/>
          <w:b/>
        </w:rPr>
      </w:pPr>
      <w:r w:rsidRPr="007205DF">
        <w:rPr>
          <w:rFonts w:eastAsiaTheme="minorHAnsi"/>
          <w:b/>
        </w:rPr>
        <w:t>«</w:t>
      </w:r>
      <w:proofErr w:type="gramStart"/>
      <w:r w:rsidRPr="007205DF">
        <w:rPr>
          <w:rFonts w:eastAsiaTheme="minorHAnsi"/>
          <w:b/>
        </w:rPr>
        <w:t>ЧИНИМАХИНСКАЯ  ООШ</w:t>
      </w:r>
      <w:proofErr w:type="gramEnd"/>
      <w:r w:rsidRPr="007205DF">
        <w:rPr>
          <w:rFonts w:eastAsiaTheme="minorHAnsi"/>
          <w:b/>
        </w:rPr>
        <w:t>»</w:t>
      </w:r>
    </w:p>
    <w:p w:rsidR="007205DF" w:rsidRPr="007205DF" w:rsidRDefault="007205DF" w:rsidP="007205DF">
      <w:pPr>
        <w:pStyle w:val="a4"/>
        <w:jc w:val="center"/>
        <w:rPr>
          <w:rFonts w:eastAsiaTheme="minorHAnsi"/>
          <w:b/>
        </w:rPr>
      </w:pPr>
    </w:p>
    <w:p w:rsidR="007205DF" w:rsidRPr="007205DF" w:rsidRDefault="007205DF" w:rsidP="007205DF">
      <w:pPr>
        <w:pStyle w:val="a4"/>
        <w:jc w:val="center"/>
        <w:rPr>
          <w:rFonts w:eastAsiaTheme="minorHAnsi"/>
          <w:b/>
          <w:u w:val="thick"/>
          <w:lang w:eastAsia="en-US"/>
        </w:rPr>
      </w:pPr>
      <w:r w:rsidRPr="007205DF">
        <w:rPr>
          <w:rFonts w:eastAsia="Calibri"/>
          <w:b/>
          <w:szCs w:val="24"/>
          <w:u w:val="thick"/>
          <w:lang w:eastAsia="en-US"/>
        </w:rPr>
        <w:t xml:space="preserve">368291 с. Чини            </w:t>
      </w:r>
      <w:hyperlink r:id="rId7" w:history="1">
        <w:r w:rsidRPr="007205DF">
          <w:rPr>
            <w:rStyle w:val="a3"/>
            <w:rFonts w:eastAsia="Calibri" w:cs="Times New Roman"/>
            <w:b/>
            <w:szCs w:val="24"/>
            <w:u w:val="thick"/>
            <w:lang w:val="en-US" w:eastAsia="en-US"/>
          </w:rPr>
          <w:t>maghomiedova</w:t>
        </w:r>
        <w:r w:rsidRPr="007205DF">
          <w:rPr>
            <w:rStyle w:val="a3"/>
            <w:rFonts w:eastAsia="Calibri" w:cs="Times New Roman"/>
            <w:b/>
            <w:szCs w:val="24"/>
            <w:u w:val="thick"/>
            <w:lang w:eastAsia="en-US"/>
          </w:rPr>
          <w:t>.</w:t>
        </w:r>
        <w:r w:rsidRPr="007205DF">
          <w:rPr>
            <w:rStyle w:val="a3"/>
            <w:rFonts w:eastAsia="Calibri" w:cs="Times New Roman"/>
            <w:b/>
            <w:szCs w:val="24"/>
            <w:u w:val="thick"/>
            <w:lang w:val="en-US" w:eastAsia="en-US"/>
          </w:rPr>
          <w:t>saida</w:t>
        </w:r>
        <w:r w:rsidRPr="007205DF">
          <w:rPr>
            <w:rStyle w:val="a3"/>
            <w:rFonts w:eastAsia="Calibri" w:cs="Times New Roman"/>
            <w:b/>
            <w:szCs w:val="24"/>
            <w:u w:val="thick"/>
            <w:lang w:eastAsia="en-US"/>
          </w:rPr>
          <w:t>84@</w:t>
        </w:r>
        <w:r w:rsidRPr="007205DF">
          <w:rPr>
            <w:rStyle w:val="a3"/>
            <w:rFonts w:eastAsia="Calibri" w:cs="Times New Roman"/>
            <w:b/>
            <w:szCs w:val="24"/>
            <w:u w:val="thick"/>
            <w:lang w:val="en-US" w:eastAsia="en-US"/>
          </w:rPr>
          <w:t>mail</w:t>
        </w:r>
        <w:r w:rsidRPr="007205DF">
          <w:rPr>
            <w:rStyle w:val="a3"/>
            <w:rFonts w:eastAsia="Calibri" w:cs="Times New Roman"/>
            <w:b/>
            <w:szCs w:val="24"/>
            <w:u w:val="thick"/>
            <w:lang w:eastAsia="en-US"/>
          </w:rPr>
          <w:t>.</w:t>
        </w:r>
        <w:r w:rsidRPr="007205DF">
          <w:rPr>
            <w:rStyle w:val="a3"/>
            <w:rFonts w:eastAsia="Calibri" w:cs="Times New Roman"/>
            <w:b/>
            <w:szCs w:val="24"/>
            <w:u w:val="thick"/>
            <w:lang w:val="en-US" w:eastAsia="en-US"/>
          </w:rPr>
          <w:t>ru</w:t>
        </w:r>
      </w:hyperlink>
      <w:r w:rsidRPr="007205DF">
        <w:rPr>
          <w:rFonts w:eastAsia="Calibri"/>
          <w:b/>
          <w:szCs w:val="24"/>
          <w:u w:val="thick"/>
          <w:lang w:eastAsia="en-US"/>
        </w:rPr>
        <w:t xml:space="preserve">           тел. 8-938-986-41-01</w:t>
      </w:r>
    </w:p>
    <w:p w:rsidR="007205DF" w:rsidRDefault="007205DF" w:rsidP="007205DF">
      <w:pPr>
        <w:rPr>
          <w:rFonts w:eastAsia="Times New Roman" w:cs="Times New Roman"/>
          <w:bCs/>
          <w:sz w:val="28"/>
          <w:szCs w:val="24"/>
        </w:rPr>
      </w:pPr>
    </w:p>
    <w:p w:rsidR="00C87EFC" w:rsidRPr="003736C3" w:rsidRDefault="007205DF" w:rsidP="00C87EF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736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C6D" w:rsidRPr="003736C3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234B45">
        <w:rPr>
          <w:rFonts w:ascii="Times New Roman" w:hAnsi="Times New Roman" w:cs="Times New Roman"/>
          <w:b/>
          <w:sz w:val="28"/>
          <w:szCs w:val="28"/>
        </w:rPr>
        <w:t>16</w:t>
      </w:r>
      <w:r w:rsidR="005F728A" w:rsidRPr="003736C3">
        <w:rPr>
          <w:rFonts w:ascii="Times New Roman" w:hAnsi="Times New Roman" w:cs="Times New Roman"/>
          <w:b/>
          <w:sz w:val="28"/>
          <w:szCs w:val="28"/>
        </w:rPr>
        <w:t>»</w:t>
      </w:r>
      <w:r w:rsidR="00531E50">
        <w:rPr>
          <w:rFonts w:ascii="Times New Roman" w:hAnsi="Times New Roman" w:cs="Times New Roman"/>
          <w:b/>
          <w:sz w:val="28"/>
          <w:szCs w:val="28"/>
        </w:rPr>
        <w:t xml:space="preserve">  марта</w:t>
      </w:r>
      <w:proofErr w:type="gramEnd"/>
      <w:r w:rsidR="00C63006" w:rsidRPr="003736C3">
        <w:rPr>
          <w:rFonts w:ascii="Times New Roman" w:hAnsi="Times New Roman" w:cs="Times New Roman"/>
          <w:b/>
          <w:sz w:val="28"/>
          <w:szCs w:val="28"/>
        </w:rPr>
        <w:t xml:space="preserve">  2020</w:t>
      </w:r>
      <w:r w:rsidR="00C87EFC" w:rsidRPr="003736C3">
        <w:rPr>
          <w:rFonts w:ascii="Times New Roman" w:hAnsi="Times New Roman" w:cs="Times New Roman"/>
          <w:b/>
          <w:sz w:val="28"/>
          <w:szCs w:val="28"/>
        </w:rPr>
        <w:t xml:space="preserve"> года.    </w:t>
      </w:r>
    </w:p>
    <w:p w:rsidR="00C87EFC" w:rsidRPr="003736C3" w:rsidRDefault="000441DD" w:rsidP="007205DF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736C3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7205DF">
        <w:rPr>
          <w:rFonts w:ascii="Times New Roman" w:hAnsi="Times New Roman" w:cs="Times New Roman"/>
          <w:b/>
          <w:sz w:val="28"/>
          <w:szCs w:val="28"/>
        </w:rPr>
        <w:t>25</w:t>
      </w:r>
    </w:p>
    <w:p w:rsidR="00531E50" w:rsidRDefault="00413C6D" w:rsidP="007205DF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63006" w:rsidRDefault="00ED1EA6" w:rsidP="00531E50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34B45" w:rsidRDefault="007205DF" w:rsidP="00234B45">
      <w:pPr>
        <w:pStyle w:val="a4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Чинимахинская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ООШ»</w:t>
      </w:r>
      <w:r w:rsidR="00234B45" w:rsidRPr="00234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информирует о том, что во исполнение пункта 13 Комплексного плана мероприятий Министерства обороны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Письма № 133 от 16 марта 2020 года Управления образования и спорта МО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Акушинский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</w:t>
      </w:r>
      <w:r w:rsidR="00234B45" w:rsidRPr="00234B45">
        <w:rPr>
          <w:rFonts w:ascii="Times New Roman" w:hAnsi="Times New Roman" w:cs="Times New Roman"/>
          <w:color w:val="000000" w:themeColor="text1"/>
          <w:sz w:val="28"/>
          <w:szCs w:val="28"/>
        </w:rPr>
        <w:t>, посвященных 290-летию со дня рождения генералиссимуса А.В. Суворова, утвержденного Министром обороны Российской Федерации Шойгу С.К., организова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234B45" w:rsidRPr="00234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тематический показ фильмов о жизни и победах А.В. Суворова, которые транслируются на </w:t>
      </w:r>
      <w:r w:rsidR="000F516B">
        <w:rPr>
          <w:rFonts w:ascii="Times New Roman" w:hAnsi="Times New Roman" w:cs="Times New Roman"/>
          <w:color w:val="000000" w:themeColor="text1"/>
          <w:sz w:val="28"/>
          <w:szCs w:val="28"/>
        </w:rPr>
        <w:t>ТРК «Звезда»</w:t>
      </w:r>
      <w:r w:rsidR="00234B45" w:rsidRPr="00234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для обучающихся </w:t>
      </w:r>
      <w:r w:rsidR="000F516B">
        <w:rPr>
          <w:rFonts w:ascii="Times New Roman" w:hAnsi="Times New Roman" w:cs="Times New Roman"/>
          <w:color w:val="000000" w:themeColor="text1"/>
          <w:sz w:val="28"/>
          <w:szCs w:val="28"/>
        </w:rPr>
        <w:t>8-9</w:t>
      </w:r>
      <w:r w:rsidR="00234B45" w:rsidRPr="00234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классов</w:t>
      </w:r>
      <w:r w:rsidR="000F51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школы</w:t>
      </w:r>
      <w:r w:rsidR="00234B45" w:rsidRPr="00234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F516B" w:rsidRPr="000F516B" w:rsidRDefault="00531E50" w:rsidP="000F516B">
      <w:pPr>
        <w:pStyle w:val="a5"/>
        <w:shd w:val="clear" w:color="auto" w:fill="FFFFFF"/>
        <w:spacing w:after="135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ab/>
      </w:r>
      <w:r w:rsidR="000F516B">
        <w:rPr>
          <w:sz w:val="28"/>
          <w:szCs w:val="28"/>
        </w:rPr>
        <w:t xml:space="preserve">Целью такого урока является </w:t>
      </w:r>
      <w:r w:rsidR="000F516B" w:rsidRPr="000F516B">
        <w:rPr>
          <w:rFonts w:eastAsia="Times New Roman"/>
          <w:sz w:val="28"/>
          <w:szCs w:val="28"/>
        </w:rPr>
        <w:t>показать доблесть русских солдат и полководческое искусство А. В. Суворова.</w:t>
      </w:r>
    </w:p>
    <w:p w:rsidR="00080CC7" w:rsidRPr="00080CC7" w:rsidRDefault="00080CC7" w:rsidP="00080CC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   </w:t>
      </w:r>
      <w:r w:rsidR="000F516B" w:rsidRPr="000F516B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 </w:t>
      </w:r>
      <w:r w:rsidRPr="00080CC7">
        <w:rPr>
          <w:rFonts w:ascii="Times New Roman" w:eastAsia="Times New Roman" w:hAnsi="Times New Roman" w:cs="Times New Roman"/>
          <w:sz w:val="28"/>
          <w:szCs w:val="28"/>
        </w:rPr>
        <w:t>Познакомили учащихся</w:t>
      </w:r>
      <w:r w:rsidR="000F516B" w:rsidRPr="00080CC7">
        <w:rPr>
          <w:rFonts w:ascii="Times New Roman" w:eastAsia="Times New Roman" w:hAnsi="Times New Roman" w:cs="Times New Roman"/>
          <w:sz w:val="28"/>
          <w:szCs w:val="28"/>
        </w:rPr>
        <w:t xml:space="preserve"> с биографией А. В. Суворова; на примерах показа</w:t>
      </w:r>
      <w:r w:rsidRPr="00080CC7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0F516B" w:rsidRPr="00080CC7">
        <w:rPr>
          <w:rFonts w:ascii="Times New Roman" w:eastAsia="Times New Roman" w:hAnsi="Times New Roman" w:cs="Times New Roman"/>
          <w:sz w:val="28"/>
          <w:szCs w:val="28"/>
        </w:rPr>
        <w:t xml:space="preserve"> выдающийся талант полководца.</w:t>
      </w:r>
    </w:p>
    <w:p w:rsidR="000F516B" w:rsidRPr="00080CC7" w:rsidRDefault="00080CC7" w:rsidP="00080CC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80CC7">
        <w:rPr>
          <w:rFonts w:ascii="Times New Roman" w:eastAsia="Times New Roman" w:hAnsi="Times New Roman" w:cs="Times New Roman"/>
          <w:sz w:val="28"/>
          <w:szCs w:val="28"/>
        </w:rPr>
        <w:t xml:space="preserve">Ученики поняли на примере А. В. Суворова, что нужно </w:t>
      </w:r>
      <w:r w:rsidR="000F516B" w:rsidRPr="00080CC7">
        <w:rPr>
          <w:rFonts w:ascii="Times New Roman" w:eastAsia="Times New Roman" w:hAnsi="Times New Roman" w:cs="Times New Roman"/>
          <w:sz w:val="28"/>
          <w:szCs w:val="28"/>
        </w:rPr>
        <w:t>воспитывать силу воли, настойчивость, умение преодолевать трудности, стремление к знаниям, любовь к своей Родине.</w:t>
      </w:r>
    </w:p>
    <w:p w:rsidR="00FE37C7" w:rsidRDefault="00080CC7" w:rsidP="00C6300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98.75pt;height:111.75pt">
            <v:imagedata r:id="rId8" o:title="cccd16fa-f789-43f8-a14c-ee07220fe568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200.25pt;height:112.5pt">
            <v:imagedata r:id="rId9" o:title="e78097d8-905e-4bf0-b702-18d111802e31"/>
          </v:shape>
        </w:pict>
      </w:r>
    </w:p>
    <w:p w:rsidR="00080CC7" w:rsidRDefault="00080CC7" w:rsidP="00C630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0CC7" w:rsidRDefault="00080CC7" w:rsidP="00C630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F516B" w:rsidRDefault="00080CC7" w:rsidP="00080CC7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shape id="_x0000_i1025" type="#_x0000_t75" style="width:227.25pt;height:128.25pt">
            <v:imagedata r:id="rId10" o:title="f87adc11-e551-4ada-82af-0c1ad8d622b5"/>
          </v:shape>
        </w:pict>
      </w:r>
    </w:p>
    <w:p w:rsidR="00080CC7" w:rsidRPr="00C63006" w:rsidRDefault="00080CC7" w:rsidP="00080CC7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EFC" w:rsidRPr="00C87EFC" w:rsidRDefault="000F516B" w:rsidP="00C87EF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Чинимахинская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С.Магомедова</w:t>
      </w:r>
      <w:proofErr w:type="spellEnd"/>
    </w:p>
    <w:p w:rsidR="00C87EFC" w:rsidRPr="00C87EFC" w:rsidRDefault="00C87EFC" w:rsidP="00C87EFC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horzAnchor="margin" w:tblpY="1125"/>
        <w:tblW w:w="0" w:type="auto"/>
        <w:tblLook w:val="04A0" w:firstRow="1" w:lastRow="0" w:firstColumn="1" w:lastColumn="0" w:noHBand="0" w:noVBand="1"/>
      </w:tblPr>
      <w:tblGrid>
        <w:gridCol w:w="5070"/>
        <w:gridCol w:w="3260"/>
      </w:tblGrid>
      <w:tr w:rsidR="00080CC7" w:rsidTr="00533D71">
        <w:tc>
          <w:tcPr>
            <w:tcW w:w="5070" w:type="dxa"/>
          </w:tcPr>
          <w:p w:rsidR="00080CC7" w:rsidRDefault="00080CC7" w:rsidP="00533D71">
            <w:pPr>
              <w:tabs>
                <w:tab w:val="left" w:pos="3810"/>
              </w:tabs>
              <w:jc w:val="center"/>
            </w:pPr>
            <w:r>
              <w:lastRenderedPageBreak/>
              <w:t>Информацию о ходе проведения тематических показов фильмов Наименование образовательного учреждения</w:t>
            </w:r>
          </w:p>
          <w:p w:rsidR="00080CC7" w:rsidRDefault="00080CC7" w:rsidP="00533D71">
            <w:pPr>
              <w:tabs>
                <w:tab w:val="left" w:pos="3810"/>
              </w:tabs>
              <w:jc w:val="center"/>
            </w:pPr>
          </w:p>
        </w:tc>
        <w:tc>
          <w:tcPr>
            <w:tcW w:w="3260" w:type="dxa"/>
          </w:tcPr>
          <w:p w:rsidR="00080CC7" w:rsidRDefault="00080CC7" w:rsidP="00533D71">
            <w:pPr>
              <w:tabs>
                <w:tab w:val="left" w:pos="3810"/>
              </w:tabs>
              <w:jc w:val="center"/>
            </w:pPr>
            <w:r>
              <w:t>Количество учащихся</w:t>
            </w:r>
          </w:p>
        </w:tc>
      </w:tr>
      <w:tr w:rsidR="00080CC7" w:rsidTr="00533D71">
        <w:tc>
          <w:tcPr>
            <w:tcW w:w="5070" w:type="dxa"/>
          </w:tcPr>
          <w:p w:rsidR="00080CC7" w:rsidRDefault="00080CC7" w:rsidP="00080CC7">
            <w:r>
              <w:t xml:space="preserve">Суворов. Штурм Измаила. </w:t>
            </w:r>
          </w:p>
          <w:p w:rsidR="00080CC7" w:rsidRDefault="00080CC7" w:rsidP="00533D71">
            <w:pPr>
              <w:tabs>
                <w:tab w:val="left" w:pos="3810"/>
              </w:tabs>
            </w:pPr>
          </w:p>
        </w:tc>
        <w:tc>
          <w:tcPr>
            <w:tcW w:w="3260" w:type="dxa"/>
          </w:tcPr>
          <w:p w:rsidR="00080CC7" w:rsidRDefault="00080CC7" w:rsidP="00533D71">
            <w:pPr>
              <w:tabs>
                <w:tab w:val="left" w:pos="3810"/>
              </w:tabs>
            </w:pPr>
            <w:r>
              <w:t>6</w:t>
            </w:r>
          </w:p>
        </w:tc>
      </w:tr>
      <w:tr w:rsidR="00080CC7" w:rsidTr="00533D71">
        <w:tc>
          <w:tcPr>
            <w:tcW w:w="5070" w:type="dxa"/>
          </w:tcPr>
          <w:p w:rsidR="00080CC7" w:rsidRDefault="00080CC7" w:rsidP="00533D71">
            <w:pPr>
              <w:tabs>
                <w:tab w:val="left" w:pos="3810"/>
              </w:tabs>
            </w:pPr>
            <w:r>
              <w:t>«Дни русской боевой славы. Битва за Измаил. 1790 год»</w:t>
            </w:r>
          </w:p>
        </w:tc>
        <w:tc>
          <w:tcPr>
            <w:tcW w:w="3260" w:type="dxa"/>
          </w:tcPr>
          <w:p w:rsidR="00080CC7" w:rsidRDefault="00080CC7" w:rsidP="00533D71">
            <w:pPr>
              <w:tabs>
                <w:tab w:val="left" w:pos="3810"/>
              </w:tabs>
            </w:pPr>
            <w:r>
              <w:t>7</w:t>
            </w:r>
            <w:bookmarkStart w:id="0" w:name="_GoBack"/>
            <w:bookmarkEnd w:id="0"/>
          </w:p>
        </w:tc>
      </w:tr>
    </w:tbl>
    <w:p w:rsidR="00080CC7" w:rsidRDefault="00080CC7" w:rsidP="00080CC7">
      <w:pPr>
        <w:tabs>
          <w:tab w:val="left" w:pos="3810"/>
        </w:tabs>
        <w:jc w:val="right"/>
      </w:pPr>
      <w:r>
        <w:t>Приложение 2</w:t>
      </w:r>
    </w:p>
    <w:p w:rsidR="00FC2BEF" w:rsidRPr="00C87EFC" w:rsidRDefault="00FC2BEF" w:rsidP="00C87EFC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FC2BEF" w:rsidRPr="00C87EFC" w:rsidSect="00080CC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6A8" w:rsidRDefault="006A66A8" w:rsidP="00080CC7">
      <w:pPr>
        <w:spacing w:after="0" w:line="240" w:lineRule="auto"/>
      </w:pPr>
      <w:r>
        <w:separator/>
      </w:r>
    </w:p>
  </w:endnote>
  <w:endnote w:type="continuationSeparator" w:id="0">
    <w:p w:rsidR="006A66A8" w:rsidRDefault="006A66A8" w:rsidP="0008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6A8" w:rsidRDefault="006A66A8" w:rsidP="00080CC7">
      <w:pPr>
        <w:spacing w:after="0" w:line="240" w:lineRule="auto"/>
      </w:pPr>
      <w:r>
        <w:separator/>
      </w:r>
    </w:p>
  </w:footnote>
  <w:footnote w:type="continuationSeparator" w:id="0">
    <w:p w:rsidR="006A66A8" w:rsidRDefault="006A66A8" w:rsidP="00080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D2C78"/>
    <w:multiLevelType w:val="multilevel"/>
    <w:tmpl w:val="63E2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7EFC"/>
    <w:rsid w:val="000441DD"/>
    <w:rsid w:val="00080CC7"/>
    <w:rsid w:val="000F516B"/>
    <w:rsid w:val="00176529"/>
    <w:rsid w:val="001940AF"/>
    <w:rsid w:val="001973EF"/>
    <w:rsid w:val="00234B45"/>
    <w:rsid w:val="0028460E"/>
    <w:rsid w:val="003736C3"/>
    <w:rsid w:val="00377CBD"/>
    <w:rsid w:val="003B7C59"/>
    <w:rsid w:val="003F6F5E"/>
    <w:rsid w:val="00413C6D"/>
    <w:rsid w:val="00460EF7"/>
    <w:rsid w:val="004A3D5D"/>
    <w:rsid w:val="004D0263"/>
    <w:rsid w:val="00531E50"/>
    <w:rsid w:val="005E0AD8"/>
    <w:rsid w:val="005F728A"/>
    <w:rsid w:val="00666833"/>
    <w:rsid w:val="006A66A8"/>
    <w:rsid w:val="006C5FA6"/>
    <w:rsid w:val="00711B62"/>
    <w:rsid w:val="007205DF"/>
    <w:rsid w:val="007B1B8B"/>
    <w:rsid w:val="007D30B6"/>
    <w:rsid w:val="008C449C"/>
    <w:rsid w:val="008F1297"/>
    <w:rsid w:val="008F30CE"/>
    <w:rsid w:val="00954BB1"/>
    <w:rsid w:val="00AC5BEB"/>
    <w:rsid w:val="00AF48DB"/>
    <w:rsid w:val="00B07D52"/>
    <w:rsid w:val="00B26EF9"/>
    <w:rsid w:val="00B67FE0"/>
    <w:rsid w:val="00BB0B1E"/>
    <w:rsid w:val="00C16C94"/>
    <w:rsid w:val="00C63006"/>
    <w:rsid w:val="00C87EFC"/>
    <w:rsid w:val="00CA623A"/>
    <w:rsid w:val="00D3341D"/>
    <w:rsid w:val="00DA100F"/>
    <w:rsid w:val="00DC2A76"/>
    <w:rsid w:val="00DF7125"/>
    <w:rsid w:val="00E351AA"/>
    <w:rsid w:val="00ED1EA6"/>
    <w:rsid w:val="00F438FD"/>
    <w:rsid w:val="00FA5A43"/>
    <w:rsid w:val="00FC2BEF"/>
    <w:rsid w:val="00FE3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9D9B"/>
  <w15:docId w15:val="{D5827534-59A9-44C0-BA67-399B3E96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B1E"/>
  </w:style>
  <w:style w:type="paragraph" w:styleId="1">
    <w:name w:val="heading 1"/>
    <w:basedOn w:val="a"/>
    <w:next w:val="a"/>
    <w:link w:val="10"/>
    <w:uiPriority w:val="9"/>
    <w:qFormat/>
    <w:rsid w:val="00954B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EFC"/>
    <w:rPr>
      <w:color w:val="0000FF"/>
      <w:u w:val="single"/>
    </w:rPr>
  </w:style>
  <w:style w:type="paragraph" w:styleId="a4">
    <w:name w:val="No Spacing"/>
    <w:uiPriority w:val="1"/>
    <w:qFormat/>
    <w:rsid w:val="00C87EFC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F6F5E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54B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080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0CC7"/>
  </w:style>
  <w:style w:type="paragraph" w:styleId="a8">
    <w:name w:val="footer"/>
    <w:basedOn w:val="a"/>
    <w:link w:val="a9"/>
    <w:uiPriority w:val="99"/>
    <w:unhideWhenUsed/>
    <w:rsid w:val="00080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0CC7"/>
  </w:style>
  <w:style w:type="table" w:styleId="aa">
    <w:name w:val="Table Grid"/>
    <w:basedOn w:val="a1"/>
    <w:uiPriority w:val="59"/>
    <w:rsid w:val="00080C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080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aghomiedova.saida84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K75V</dc:creator>
  <cp:lastModifiedBy>Пользователь Windows</cp:lastModifiedBy>
  <cp:revision>17</cp:revision>
  <cp:lastPrinted>2020-03-13T10:52:00Z</cp:lastPrinted>
  <dcterms:created xsi:type="dcterms:W3CDTF">2019-02-18T13:23:00Z</dcterms:created>
  <dcterms:modified xsi:type="dcterms:W3CDTF">2020-03-17T06:08:00Z</dcterms:modified>
</cp:coreProperties>
</file>