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43" w:rsidRPr="00A034E2" w:rsidRDefault="001A5D43" w:rsidP="001A5D4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Статистический отчет о проведении</w:t>
      </w:r>
    </w:p>
    <w:p w:rsidR="001A5D43" w:rsidRPr="00A034E2" w:rsidRDefault="001A5D43" w:rsidP="001A5D4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акции «Безопасный газ»</w:t>
      </w:r>
    </w:p>
    <w:p w:rsidR="001A5D43" w:rsidRPr="00A034E2" w:rsidRDefault="00FD3265" w:rsidP="00FD3265">
      <w:pPr>
        <w:pStyle w:val="Default"/>
        <w:pBdr>
          <w:bottom w:val="single" w:sz="12" w:space="1" w:color="auto"/>
        </w:pBdr>
        <w:ind w:right="424" w:hanging="851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МКОУ «</w:t>
      </w:r>
      <w:proofErr w:type="spellStart"/>
      <w:r>
        <w:rPr>
          <w:color w:val="auto"/>
          <w:sz w:val="23"/>
          <w:szCs w:val="23"/>
        </w:rPr>
        <w:t>Чинимахинская</w:t>
      </w:r>
      <w:proofErr w:type="spellEnd"/>
      <w:r>
        <w:rPr>
          <w:color w:val="auto"/>
          <w:sz w:val="23"/>
          <w:szCs w:val="23"/>
        </w:rPr>
        <w:t xml:space="preserve"> основная общеобразовательная школа»</w:t>
      </w:r>
    </w:p>
    <w:p w:rsidR="001A5D43" w:rsidRDefault="001A5D43" w:rsidP="001A5D43">
      <w:pPr>
        <w:pStyle w:val="Default"/>
        <w:jc w:val="center"/>
        <w:rPr>
          <w:color w:val="auto"/>
          <w:sz w:val="23"/>
          <w:szCs w:val="23"/>
        </w:rPr>
      </w:pPr>
      <w:r w:rsidRPr="00A31B8F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>полное и сокрушённое наименование образовательного учреждения</w:t>
      </w:r>
      <w:r w:rsidRPr="00A31B8F">
        <w:rPr>
          <w:color w:val="auto"/>
          <w:sz w:val="23"/>
          <w:szCs w:val="23"/>
        </w:rPr>
        <w:t>)</w:t>
      </w:r>
    </w:p>
    <w:p w:rsidR="00512055" w:rsidRDefault="00512055" w:rsidP="001A5D43">
      <w:pPr>
        <w:pStyle w:val="Default"/>
        <w:jc w:val="center"/>
        <w:rPr>
          <w:color w:val="auto"/>
          <w:sz w:val="23"/>
          <w:szCs w:val="23"/>
        </w:rPr>
      </w:pPr>
    </w:p>
    <w:p w:rsidR="001A5D43" w:rsidRDefault="001A5D43" w:rsidP="001A5D43">
      <w:pPr>
        <w:pStyle w:val="Default"/>
        <w:jc w:val="center"/>
        <w:rPr>
          <w:color w:val="auto"/>
          <w:sz w:val="23"/>
          <w:szCs w:val="23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817"/>
        <w:gridCol w:w="7689"/>
        <w:gridCol w:w="1984"/>
      </w:tblGrid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№п/п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Направление деятельности</w:t>
            </w:r>
          </w:p>
        </w:tc>
        <w:tc>
          <w:tcPr>
            <w:tcW w:w="1984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Кол-во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Общее количество детей, принявших участие в Акции</w:t>
            </w:r>
          </w:p>
        </w:tc>
        <w:tc>
          <w:tcPr>
            <w:tcW w:w="1984" w:type="dxa"/>
          </w:tcPr>
          <w:p w:rsidR="001A5D43" w:rsidRDefault="006126BF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19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Общее количество взрослых, принявших участие в мероприятиях, в период Акции</w:t>
            </w:r>
          </w:p>
        </w:tc>
        <w:tc>
          <w:tcPr>
            <w:tcW w:w="1984" w:type="dxa"/>
          </w:tcPr>
          <w:p w:rsidR="001A5D43" w:rsidRDefault="006126BF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Организовано практических занятий по обработке действия в случае утечки газа и возникновение пожара</w:t>
            </w:r>
          </w:p>
        </w:tc>
        <w:tc>
          <w:tcPr>
            <w:tcW w:w="1984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Проведено массовых мероприятий с детьми (</w:t>
            </w:r>
            <w:r w:rsidRPr="006126BF">
              <w:rPr>
                <w:color w:val="auto"/>
                <w:sz w:val="23"/>
                <w:szCs w:val="23"/>
                <w:u w:val="single"/>
              </w:rPr>
              <w:t>конкурсы</w:t>
            </w:r>
            <w:r>
              <w:rPr>
                <w:color w:val="auto"/>
                <w:sz w:val="23"/>
                <w:szCs w:val="23"/>
              </w:rPr>
              <w:t>, соревнования, викторины и т.п.)</w:t>
            </w:r>
          </w:p>
        </w:tc>
        <w:tc>
          <w:tcPr>
            <w:tcW w:w="1984" w:type="dxa"/>
          </w:tcPr>
          <w:p w:rsidR="001A5D43" w:rsidRDefault="006126BF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Проведено классных часов, лекций, занятий о соблюдении мер пожарной безопасности и эксплуатации газового оборудования</w:t>
            </w:r>
          </w:p>
        </w:tc>
        <w:tc>
          <w:tcPr>
            <w:tcW w:w="1984" w:type="dxa"/>
          </w:tcPr>
          <w:p w:rsidR="001A5D43" w:rsidRDefault="006126BF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Оформлено в образовательном учреждении фотовыставок, выставок рисунков по теме Акции</w:t>
            </w:r>
          </w:p>
        </w:tc>
        <w:tc>
          <w:tcPr>
            <w:tcW w:w="1984" w:type="dxa"/>
          </w:tcPr>
          <w:p w:rsidR="001A5D43" w:rsidRDefault="006126BF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Организовано выступлений педагогов и сотрудников МЧС в рамках тематики Акции на родительских собраниях</w:t>
            </w:r>
          </w:p>
        </w:tc>
        <w:tc>
          <w:tcPr>
            <w:tcW w:w="1984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Организовано мероприятий с участием населения в скобках (количество человек из числа населения)</w:t>
            </w:r>
          </w:p>
        </w:tc>
        <w:tc>
          <w:tcPr>
            <w:tcW w:w="1984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Количество информации, размещенной в СМИ</w:t>
            </w:r>
          </w:p>
        </w:tc>
        <w:tc>
          <w:tcPr>
            <w:tcW w:w="1984" w:type="dxa"/>
          </w:tcPr>
          <w:p w:rsidR="006126BF" w:rsidRDefault="00013A68" w:rsidP="00013A6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</w:tr>
      <w:tr w:rsidR="001A5D43" w:rsidTr="005D4818">
        <w:trPr>
          <w:trHeight w:val="479"/>
        </w:trPr>
        <w:tc>
          <w:tcPr>
            <w:tcW w:w="817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7689" w:type="dxa"/>
          </w:tcPr>
          <w:p w:rsidR="001A5D43" w:rsidRDefault="001A5D43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Количество информации, размещенной в сети-интернет</w:t>
            </w:r>
          </w:p>
        </w:tc>
        <w:tc>
          <w:tcPr>
            <w:tcW w:w="1984" w:type="dxa"/>
          </w:tcPr>
          <w:p w:rsidR="001A5D43" w:rsidRDefault="00013A68" w:rsidP="005D481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</w:tr>
    </w:tbl>
    <w:p w:rsidR="006126BF" w:rsidRDefault="006126BF" w:rsidP="006126BF">
      <w:pPr>
        <w:pStyle w:val="Default"/>
        <w:rPr>
          <w:color w:val="auto"/>
          <w:sz w:val="23"/>
          <w:szCs w:val="23"/>
        </w:rPr>
      </w:pPr>
    </w:p>
    <w:p w:rsidR="001A5D43" w:rsidRDefault="00013A68" w:rsidP="001A5D43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74.75pt">
            <v:imagedata r:id="rId4" o:title="6ed0b6e0-f560-4e66-9f4c-fe311e78cb62 (1)"/>
          </v:shape>
        </w:pict>
      </w:r>
    </w:p>
    <w:p w:rsidR="006126BF" w:rsidRPr="00A31B8F" w:rsidRDefault="006126BF" w:rsidP="001A5D43">
      <w:pPr>
        <w:pStyle w:val="Default"/>
        <w:jc w:val="center"/>
        <w:rPr>
          <w:color w:val="auto"/>
          <w:sz w:val="23"/>
          <w:szCs w:val="23"/>
        </w:rPr>
      </w:pPr>
    </w:p>
    <w:p w:rsidR="006126BF" w:rsidRDefault="00013A68" w:rsidP="006126BF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pict>
          <v:shape id="_x0000_i1026" type="#_x0000_t75" style="width:309pt;height:174pt">
            <v:imagedata r:id="rId5" o:title="e56869c3-b1e8-46dd-b05c-55d627aa52f3"/>
          </v:shape>
        </w:pict>
      </w:r>
    </w:p>
    <w:p w:rsidR="006126BF" w:rsidRDefault="006126BF" w:rsidP="001A5D43">
      <w:pPr>
        <w:pStyle w:val="Default"/>
        <w:rPr>
          <w:color w:val="auto"/>
          <w:sz w:val="23"/>
          <w:szCs w:val="23"/>
        </w:rPr>
      </w:pPr>
    </w:p>
    <w:p w:rsidR="001A5D43" w:rsidRDefault="00013A68" w:rsidP="006126BF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pict>
          <v:shape id="_x0000_i1027" type="#_x0000_t75" style="width:219pt;height:292.5pt">
            <v:imagedata r:id="rId6" o:title="dd2d0a92-6445-403e-af85-c03423a153fb (1)"/>
          </v:shape>
        </w:pict>
      </w:r>
    </w:p>
    <w:p w:rsidR="006126BF" w:rsidRDefault="006126BF" w:rsidP="001A5D43">
      <w:pPr>
        <w:pStyle w:val="Default"/>
        <w:rPr>
          <w:color w:val="auto"/>
          <w:sz w:val="23"/>
          <w:szCs w:val="23"/>
        </w:rPr>
      </w:pPr>
    </w:p>
    <w:p w:rsidR="001A5D43" w:rsidRDefault="00013A68" w:rsidP="006126BF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pict>
          <v:shape id="_x0000_i1028" type="#_x0000_t75" style="width:280.5pt;height:373.5pt">
            <v:imagedata r:id="rId7" o:title="667d4c73-0710-425e-8a75-cd7813b2fceb"/>
          </v:shape>
        </w:pict>
      </w:r>
    </w:p>
    <w:p w:rsidR="00013A68" w:rsidRDefault="00013A68" w:rsidP="006126BF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   </w:t>
      </w:r>
      <w:r>
        <w:rPr>
          <w:color w:val="auto"/>
          <w:sz w:val="23"/>
          <w:szCs w:val="23"/>
        </w:rPr>
        <w:pict>
          <v:shape id="_x0000_i1032" type="#_x0000_t75" style="width:3in;height:162pt">
            <v:imagedata r:id="rId8" o:title="af5984cc-bf38-4523-b8e7-688f883376f0"/>
          </v:shape>
        </w:pict>
      </w:r>
      <w:r>
        <w:rPr>
          <w:color w:val="auto"/>
          <w:sz w:val="23"/>
          <w:szCs w:val="23"/>
        </w:rPr>
        <w:t xml:space="preserve">    </w:t>
      </w:r>
      <w:bookmarkStart w:id="0" w:name="_GoBack"/>
      <w:r>
        <w:rPr>
          <w:color w:val="auto"/>
          <w:sz w:val="23"/>
          <w:szCs w:val="23"/>
        </w:rPr>
        <w:pict>
          <v:shape id="_x0000_i1043" type="#_x0000_t75" style="width:3in;height:162pt">
            <v:imagedata r:id="rId9" o:title="f2f292a6-8910-489c-9617-b7502386c059"/>
          </v:shape>
        </w:pict>
      </w:r>
      <w:bookmarkEnd w:id="0"/>
    </w:p>
    <w:p w:rsidR="00013A68" w:rsidRDefault="00013A68" w:rsidP="006126BF">
      <w:pPr>
        <w:pStyle w:val="Default"/>
        <w:jc w:val="center"/>
        <w:rPr>
          <w:color w:val="auto"/>
          <w:sz w:val="23"/>
          <w:szCs w:val="23"/>
        </w:rPr>
      </w:pPr>
    </w:p>
    <w:p w:rsidR="006126BF" w:rsidRDefault="006126BF" w:rsidP="001A5D43">
      <w:pPr>
        <w:pStyle w:val="Default"/>
        <w:rPr>
          <w:color w:val="auto"/>
          <w:sz w:val="23"/>
          <w:szCs w:val="23"/>
        </w:rPr>
      </w:pPr>
    </w:p>
    <w:p w:rsidR="001A5D43" w:rsidRDefault="001A5D43" w:rsidP="001A5D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Подпись руководителя</w:t>
      </w:r>
      <w:r w:rsidR="00FD3265">
        <w:rPr>
          <w:color w:val="auto"/>
          <w:sz w:val="23"/>
          <w:szCs w:val="23"/>
        </w:rPr>
        <w:t xml:space="preserve">       __________________       /</w:t>
      </w:r>
      <w:proofErr w:type="spellStart"/>
      <w:r w:rsidR="00FD3265">
        <w:rPr>
          <w:color w:val="auto"/>
          <w:sz w:val="23"/>
          <w:szCs w:val="23"/>
        </w:rPr>
        <w:t>С.М.Магомедова</w:t>
      </w:r>
      <w:proofErr w:type="spellEnd"/>
      <w:r>
        <w:rPr>
          <w:color w:val="auto"/>
          <w:sz w:val="23"/>
          <w:szCs w:val="23"/>
        </w:rPr>
        <w:t>/</w:t>
      </w:r>
    </w:p>
    <w:p w:rsidR="001A5D43" w:rsidRDefault="00FD3265" w:rsidP="001A5D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Дата    04.12.2019 г.</w:t>
      </w:r>
    </w:p>
    <w:p w:rsidR="001A5D43" w:rsidRDefault="001A5D43" w:rsidP="001A5D43">
      <w:pPr>
        <w:pStyle w:val="Default"/>
        <w:rPr>
          <w:color w:val="auto"/>
          <w:sz w:val="23"/>
          <w:szCs w:val="23"/>
        </w:rPr>
      </w:pPr>
    </w:p>
    <w:p w:rsidR="006126BF" w:rsidRDefault="006126BF" w:rsidP="001A5D43">
      <w:pPr>
        <w:pStyle w:val="Default"/>
        <w:rPr>
          <w:color w:val="auto"/>
          <w:sz w:val="23"/>
          <w:szCs w:val="23"/>
        </w:rPr>
      </w:pPr>
    </w:p>
    <w:p w:rsidR="001A5D43" w:rsidRDefault="001A5D43" w:rsidP="001A5D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Контактное </w:t>
      </w:r>
      <w:proofErr w:type="gramStart"/>
      <w:r>
        <w:rPr>
          <w:color w:val="auto"/>
          <w:sz w:val="23"/>
          <w:szCs w:val="23"/>
        </w:rPr>
        <w:t>лицо:_</w:t>
      </w:r>
      <w:proofErr w:type="gramEnd"/>
      <w:r>
        <w:rPr>
          <w:color w:val="auto"/>
          <w:sz w:val="23"/>
          <w:szCs w:val="23"/>
        </w:rPr>
        <w:t>___________________________________________</w:t>
      </w:r>
    </w:p>
    <w:p w:rsidR="001A5D43" w:rsidRPr="00A31B8F" w:rsidRDefault="001A5D43" w:rsidP="001A5D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Контактный номер телефона: т.________________________________</w:t>
      </w:r>
    </w:p>
    <w:p w:rsidR="00445266" w:rsidRDefault="00445266"/>
    <w:sectPr w:rsidR="00445266" w:rsidSect="006126B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1C"/>
    <w:rsid w:val="00011FC4"/>
    <w:rsid w:val="00013A68"/>
    <w:rsid w:val="001A5D43"/>
    <w:rsid w:val="0034621C"/>
    <w:rsid w:val="00445266"/>
    <w:rsid w:val="00512055"/>
    <w:rsid w:val="006126BF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EA8C"/>
  <w15:docId w15:val="{92A29617-4E7E-4D11-9D06-DBC59F98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Гамзалаалиев</dc:creator>
  <cp:keywords/>
  <dc:description/>
  <cp:lastModifiedBy>Пользователь Windows</cp:lastModifiedBy>
  <cp:revision>9</cp:revision>
  <dcterms:created xsi:type="dcterms:W3CDTF">2019-12-02T09:33:00Z</dcterms:created>
  <dcterms:modified xsi:type="dcterms:W3CDTF">2019-12-05T07:12:00Z</dcterms:modified>
</cp:coreProperties>
</file>